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DD7" w:rsidRPr="00EF5485" w:rsidRDefault="000C1DD7" w:rsidP="000C1DD7">
      <w:pPr>
        <w:jc w:val="center"/>
        <w:outlineLvl w:val="0"/>
        <w:rPr>
          <w:rFonts w:asciiTheme="minorBidi" w:hAnsiTheme="minorBidi" w:cstheme="minorBidi"/>
          <w:sz w:val="32"/>
          <w:szCs w:val="32"/>
        </w:rPr>
      </w:pPr>
      <w:bookmarkStart w:id="0" w:name="_Toc12546083"/>
      <w:proofErr w:type="spellStart"/>
      <w:r w:rsidRPr="00EF5485">
        <w:rPr>
          <w:rFonts w:asciiTheme="minorBidi" w:hAnsiTheme="minorBidi" w:cstheme="minorBidi"/>
          <w:sz w:val="32"/>
          <w:szCs w:val="32"/>
        </w:rPr>
        <w:t>Universitatea</w:t>
      </w:r>
      <w:proofErr w:type="spellEnd"/>
      <w:r w:rsidRPr="00EF5485">
        <w:rPr>
          <w:rFonts w:asciiTheme="minorBidi" w:hAnsiTheme="minorBidi" w:cstheme="minorBidi"/>
          <w:sz w:val="32"/>
          <w:szCs w:val="32"/>
        </w:rPr>
        <w:t xml:space="preserve"> </w:t>
      </w:r>
      <w:proofErr w:type="gramStart"/>
      <w:r w:rsidRPr="00EF5485">
        <w:rPr>
          <w:rFonts w:asciiTheme="minorBidi" w:hAnsiTheme="minorBidi" w:cstheme="minorBidi"/>
          <w:sz w:val="32"/>
          <w:szCs w:val="32"/>
        </w:rPr>
        <w:t>,,</w:t>
      </w:r>
      <w:proofErr w:type="spellStart"/>
      <w:r w:rsidRPr="00EF5485">
        <w:rPr>
          <w:rFonts w:asciiTheme="minorBidi" w:hAnsiTheme="minorBidi" w:cstheme="minorBidi"/>
          <w:sz w:val="32"/>
          <w:szCs w:val="32"/>
        </w:rPr>
        <w:t>Alexandru</w:t>
      </w:r>
      <w:proofErr w:type="spellEnd"/>
      <w:proofErr w:type="gramEnd"/>
      <w:r w:rsidRPr="00EF5485">
        <w:rPr>
          <w:rFonts w:asciiTheme="minorBidi" w:hAnsiTheme="minorBidi" w:cstheme="minorBidi"/>
          <w:sz w:val="32"/>
          <w:szCs w:val="32"/>
        </w:rPr>
        <w:t xml:space="preserve"> </w:t>
      </w:r>
      <w:proofErr w:type="spellStart"/>
      <w:r w:rsidRPr="00EF5485">
        <w:rPr>
          <w:rFonts w:asciiTheme="minorBidi" w:hAnsiTheme="minorBidi" w:cstheme="minorBidi"/>
          <w:sz w:val="32"/>
          <w:szCs w:val="32"/>
        </w:rPr>
        <w:t>Ioan</w:t>
      </w:r>
      <w:proofErr w:type="spellEnd"/>
      <w:r w:rsidRPr="00EF5485">
        <w:rPr>
          <w:rFonts w:asciiTheme="minorBidi" w:hAnsiTheme="minorBidi" w:cstheme="minorBidi"/>
          <w:sz w:val="32"/>
          <w:szCs w:val="32"/>
        </w:rPr>
        <w:t xml:space="preserve"> </w:t>
      </w:r>
      <w:proofErr w:type="spellStart"/>
      <w:r w:rsidRPr="00EF5485">
        <w:rPr>
          <w:rFonts w:asciiTheme="minorBidi" w:hAnsiTheme="minorBidi" w:cstheme="minorBidi"/>
          <w:sz w:val="32"/>
          <w:szCs w:val="32"/>
        </w:rPr>
        <w:t>Cuza</w:t>
      </w:r>
      <w:proofErr w:type="spellEnd"/>
      <w:r w:rsidRPr="00EF5485">
        <w:rPr>
          <w:rFonts w:asciiTheme="minorBidi" w:hAnsiTheme="minorBidi" w:cstheme="minorBidi"/>
          <w:sz w:val="32"/>
          <w:szCs w:val="32"/>
        </w:rPr>
        <w:t xml:space="preserve">” </w:t>
      </w:r>
      <w:proofErr w:type="spellStart"/>
      <w:r w:rsidRPr="00EF5485">
        <w:rPr>
          <w:rFonts w:asciiTheme="minorBidi" w:hAnsiTheme="minorBidi" w:cstheme="minorBidi"/>
          <w:sz w:val="32"/>
          <w:szCs w:val="32"/>
        </w:rPr>
        <w:t>Iaşi</w:t>
      </w:r>
      <w:bookmarkEnd w:id="0"/>
      <w:proofErr w:type="spellEnd"/>
    </w:p>
    <w:p w:rsidR="000C1DD7" w:rsidRDefault="000C1DD7" w:rsidP="000C1DD7">
      <w:pPr>
        <w:jc w:val="center"/>
        <w:outlineLvl w:val="0"/>
        <w:rPr>
          <w:rFonts w:asciiTheme="majorBidi" w:hAnsiTheme="majorBidi" w:cstheme="majorBidi"/>
          <w:sz w:val="32"/>
          <w:szCs w:val="32"/>
          <w:lang w:val="ro-RO"/>
        </w:rPr>
      </w:pPr>
      <w:bookmarkStart w:id="1" w:name="_Toc12546084"/>
      <w:r w:rsidRPr="00D026CB">
        <w:rPr>
          <w:rFonts w:asciiTheme="majorBidi" w:hAnsiTheme="majorBidi" w:cstheme="majorBidi"/>
          <w:sz w:val="32"/>
          <w:szCs w:val="32"/>
          <w:lang w:val="ro-RO"/>
        </w:rPr>
        <w:t>Facultatea de Teolog</w:t>
      </w:r>
      <w:r>
        <w:rPr>
          <w:rFonts w:asciiTheme="majorBidi" w:hAnsiTheme="majorBidi" w:cstheme="majorBidi"/>
          <w:sz w:val="32"/>
          <w:szCs w:val="32"/>
          <w:lang w:val="ro-RO"/>
        </w:rPr>
        <w:t>ie Ortodoxă ,,Dumitru Stăniloae”</w:t>
      </w:r>
      <w:bookmarkEnd w:id="1"/>
    </w:p>
    <w:p w:rsidR="000C1DD7" w:rsidRDefault="000C1DD7" w:rsidP="000C1DD7">
      <w:pPr>
        <w:jc w:val="center"/>
        <w:outlineLvl w:val="0"/>
        <w:rPr>
          <w:rFonts w:asciiTheme="majorBidi" w:hAnsiTheme="majorBidi" w:cstheme="majorBidi"/>
          <w:sz w:val="32"/>
          <w:szCs w:val="32"/>
          <w:lang w:val="ro-RO"/>
        </w:rPr>
      </w:pPr>
      <w:bookmarkStart w:id="2" w:name="_Toc12546085"/>
      <w:r>
        <w:rPr>
          <w:rFonts w:asciiTheme="majorBidi" w:hAnsiTheme="majorBidi" w:cstheme="majorBidi"/>
          <w:sz w:val="32"/>
          <w:szCs w:val="32"/>
          <w:lang w:val="ro-RO"/>
        </w:rPr>
        <w:t>Şcoala Doctorală</w:t>
      </w:r>
      <w:bookmarkEnd w:id="2"/>
    </w:p>
    <w:p w:rsidR="000C1DD7" w:rsidRDefault="000C1DD7" w:rsidP="000C1DD7">
      <w:pPr>
        <w:rPr>
          <w:rFonts w:asciiTheme="majorBidi" w:hAnsiTheme="majorBidi" w:cstheme="majorBidi"/>
          <w:sz w:val="32"/>
          <w:szCs w:val="32"/>
          <w:lang w:val="ro-RO"/>
        </w:rPr>
      </w:pPr>
    </w:p>
    <w:p w:rsidR="000C1DD7" w:rsidRDefault="000C1DD7" w:rsidP="000C1DD7">
      <w:pPr>
        <w:rPr>
          <w:rFonts w:asciiTheme="majorBidi" w:hAnsiTheme="majorBidi" w:cstheme="majorBidi"/>
          <w:sz w:val="32"/>
          <w:szCs w:val="32"/>
          <w:lang w:val="ro-RO"/>
        </w:rPr>
      </w:pPr>
    </w:p>
    <w:p w:rsidR="000C1DD7" w:rsidRDefault="000C1DD7" w:rsidP="000C1DD7">
      <w:pPr>
        <w:jc w:val="center"/>
        <w:outlineLvl w:val="0"/>
        <w:rPr>
          <w:rFonts w:asciiTheme="majorBidi" w:hAnsiTheme="majorBidi" w:cstheme="majorBidi"/>
          <w:sz w:val="32"/>
          <w:szCs w:val="32"/>
          <w:lang w:val="ro-RO"/>
        </w:rPr>
      </w:pPr>
      <w:bookmarkStart w:id="3" w:name="_Toc12546086"/>
      <w:r>
        <w:rPr>
          <w:rFonts w:asciiTheme="majorBidi" w:hAnsiTheme="majorBidi" w:cstheme="majorBidi"/>
          <w:sz w:val="32"/>
          <w:szCs w:val="32"/>
          <w:lang w:val="ro-RO"/>
        </w:rPr>
        <w:t>TEZĂ DE DOCTORAT</w:t>
      </w:r>
      <w:bookmarkEnd w:id="3"/>
    </w:p>
    <w:p w:rsidR="000C1DD7" w:rsidRDefault="000C1DD7" w:rsidP="000C1DD7">
      <w:pPr>
        <w:jc w:val="center"/>
        <w:outlineLvl w:val="0"/>
        <w:rPr>
          <w:rFonts w:asciiTheme="majorBidi" w:hAnsiTheme="majorBidi" w:cstheme="majorBidi"/>
          <w:sz w:val="32"/>
          <w:szCs w:val="32"/>
          <w:lang w:val="ro-RO"/>
        </w:rPr>
      </w:pPr>
      <w:r>
        <w:rPr>
          <w:rFonts w:asciiTheme="majorBidi" w:hAnsiTheme="majorBidi" w:cstheme="majorBidi"/>
          <w:sz w:val="32"/>
          <w:szCs w:val="32"/>
          <w:lang w:val="ro-RO"/>
        </w:rPr>
        <w:t>- Rezumat -</w:t>
      </w:r>
    </w:p>
    <w:p w:rsidR="000C1DD7" w:rsidRDefault="000C1DD7" w:rsidP="000C1DD7">
      <w:pPr>
        <w:rPr>
          <w:rFonts w:asciiTheme="majorBidi" w:hAnsiTheme="majorBidi" w:cstheme="majorBidi"/>
          <w:sz w:val="32"/>
          <w:szCs w:val="32"/>
          <w:lang w:val="ro-RO"/>
        </w:rPr>
      </w:pPr>
    </w:p>
    <w:p w:rsidR="000C1DD7" w:rsidRPr="00422634" w:rsidRDefault="000C1DD7" w:rsidP="000C1DD7">
      <w:pPr>
        <w:spacing w:after="360"/>
        <w:jc w:val="center"/>
        <w:rPr>
          <w:rFonts w:asciiTheme="majorBidi" w:hAnsiTheme="majorBidi" w:cstheme="majorBidi"/>
          <w:b/>
          <w:bCs/>
          <w:sz w:val="48"/>
          <w:szCs w:val="48"/>
          <w:lang w:val="ro-RO" w:eastAsia="de-DE"/>
        </w:rPr>
      </w:pPr>
      <w:r w:rsidRPr="00422634">
        <w:rPr>
          <w:rFonts w:asciiTheme="majorBidi" w:hAnsiTheme="majorBidi" w:cstheme="majorBidi"/>
          <w:b/>
          <w:bCs/>
          <w:sz w:val="48"/>
          <w:szCs w:val="48"/>
          <w:lang w:val="ro-RO" w:eastAsia="de-DE"/>
        </w:rPr>
        <w:t>Utilizarea</w:t>
      </w:r>
      <w:r w:rsidRPr="00D026CB">
        <w:rPr>
          <w:rFonts w:asciiTheme="majorBidi" w:hAnsiTheme="majorBidi" w:cstheme="majorBidi"/>
          <w:b/>
          <w:bCs/>
          <w:sz w:val="48"/>
          <w:szCs w:val="48"/>
          <w:lang w:val="ro-RO" w:eastAsia="de-DE"/>
        </w:rPr>
        <w:t xml:space="preserve"> substantivului</w:t>
      </w:r>
      <w:r w:rsidRPr="00422634">
        <w:rPr>
          <w:rFonts w:asciiTheme="majorBidi" w:hAnsiTheme="majorBidi" w:cstheme="majorBidi"/>
          <w:b/>
          <w:bCs/>
          <w:sz w:val="48"/>
          <w:szCs w:val="48"/>
          <w:lang w:val="ro-RO" w:eastAsia="de-DE"/>
        </w:rPr>
        <w:t xml:space="preserve"> </w:t>
      </w:r>
      <w:r w:rsidRPr="00D026CB">
        <w:rPr>
          <w:rFonts w:asciiTheme="majorBidi" w:hAnsiTheme="majorBidi" w:cstheme="majorBidi"/>
          <w:b/>
          <w:bCs/>
          <w:sz w:val="48"/>
          <w:szCs w:val="48"/>
          <w:rtl/>
          <w:lang w:bidi="he-IL"/>
        </w:rPr>
        <w:t>עֲוֹ֥ן</w:t>
      </w:r>
      <w:r w:rsidRPr="00422634">
        <w:rPr>
          <w:rFonts w:asciiTheme="majorBidi" w:hAnsiTheme="majorBidi" w:cstheme="majorBidi"/>
          <w:b/>
          <w:bCs/>
          <w:sz w:val="48"/>
          <w:szCs w:val="48"/>
          <w:lang w:val="ro-RO" w:eastAsia="de-DE"/>
        </w:rPr>
        <w:t xml:space="preserve"> (</w:t>
      </w:r>
      <w:r w:rsidRPr="00D026CB">
        <w:rPr>
          <w:rFonts w:asciiTheme="majorBidi" w:hAnsiTheme="majorBidi" w:cstheme="majorBidi"/>
          <w:b/>
          <w:bCs/>
          <w:i/>
          <w:iCs/>
          <w:sz w:val="48"/>
          <w:szCs w:val="48"/>
          <w:lang w:val="ro-RO" w:eastAsia="de-DE"/>
        </w:rPr>
        <w:t>awon</w:t>
      </w:r>
      <w:r w:rsidRPr="00D026CB">
        <w:rPr>
          <w:rFonts w:asciiTheme="majorBidi" w:hAnsiTheme="majorBidi" w:cstheme="majorBidi"/>
          <w:b/>
          <w:bCs/>
          <w:sz w:val="48"/>
          <w:szCs w:val="48"/>
          <w:lang w:val="ro-RO" w:eastAsia="de-DE"/>
        </w:rPr>
        <w:t>)</w:t>
      </w:r>
      <w:r w:rsidRPr="00D026CB">
        <w:rPr>
          <w:rFonts w:asciiTheme="majorBidi" w:hAnsiTheme="majorBidi" w:cstheme="majorBidi"/>
          <w:sz w:val="48"/>
          <w:szCs w:val="48"/>
          <w:rtl/>
          <w:lang w:val="de-DE" w:eastAsia="de-DE"/>
        </w:rPr>
        <w:t xml:space="preserve"> </w:t>
      </w:r>
      <w:r w:rsidRPr="00422634">
        <w:rPr>
          <w:rFonts w:asciiTheme="majorBidi" w:hAnsiTheme="majorBidi" w:cstheme="majorBidi"/>
          <w:b/>
          <w:bCs/>
          <w:sz w:val="48"/>
          <w:szCs w:val="48"/>
          <w:lang w:val="ro-RO" w:eastAsia="de-DE"/>
        </w:rPr>
        <w:t xml:space="preserve">în </w:t>
      </w:r>
      <w:r>
        <w:rPr>
          <w:rFonts w:asciiTheme="majorBidi" w:hAnsiTheme="majorBidi" w:cstheme="majorBidi"/>
          <w:b/>
          <w:bCs/>
          <w:sz w:val="48"/>
          <w:szCs w:val="48"/>
          <w:lang w:val="ro-RO" w:eastAsia="de-DE"/>
        </w:rPr>
        <w:t xml:space="preserve">capitolele 1-16 ale </w:t>
      </w:r>
      <w:r w:rsidRPr="00422634">
        <w:rPr>
          <w:rFonts w:asciiTheme="majorBidi" w:hAnsiTheme="majorBidi" w:cstheme="majorBidi"/>
          <w:b/>
          <w:bCs/>
          <w:sz w:val="48"/>
          <w:szCs w:val="48"/>
          <w:lang w:val="ro-RO" w:eastAsia="de-DE"/>
        </w:rPr>
        <w:t>c</w:t>
      </w:r>
      <w:r>
        <w:rPr>
          <w:rFonts w:asciiTheme="majorBidi" w:hAnsiTheme="majorBidi" w:cstheme="majorBidi"/>
          <w:b/>
          <w:bCs/>
          <w:sz w:val="48"/>
          <w:szCs w:val="48"/>
          <w:lang w:val="ro-RO" w:eastAsia="de-DE"/>
        </w:rPr>
        <w:t>ă</w:t>
      </w:r>
      <w:r w:rsidRPr="00422634">
        <w:rPr>
          <w:rFonts w:asciiTheme="majorBidi" w:hAnsiTheme="majorBidi" w:cstheme="majorBidi"/>
          <w:b/>
          <w:bCs/>
          <w:sz w:val="48"/>
          <w:szCs w:val="48"/>
          <w:lang w:val="ro-RO" w:eastAsia="de-DE"/>
        </w:rPr>
        <w:t>r</w:t>
      </w:r>
      <w:r>
        <w:rPr>
          <w:rFonts w:asciiTheme="majorBidi" w:hAnsiTheme="majorBidi" w:cstheme="majorBidi"/>
          <w:b/>
          <w:bCs/>
          <w:sz w:val="48"/>
          <w:szCs w:val="48"/>
          <w:lang w:val="ro-RO" w:eastAsia="de-DE"/>
        </w:rPr>
        <w:t>ţii</w:t>
      </w:r>
      <w:r w:rsidRPr="00422634">
        <w:rPr>
          <w:rFonts w:asciiTheme="majorBidi" w:hAnsiTheme="majorBidi" w:cstheme="majorBidi"/>
          <w:b/>
          <w:bCs/>
          <w:sz w:val="48"/>
          <w:szCs w:val="48"/>
          <w:lang w:val="ro-RO" w:eastAsia="de-DE"/>
        </w:rPr>
        <w:t xml:space="preserve"> profetului Iezechiel</w:t>
      </w:r>
    </w:p>
    <w:p w:rsidR="000C1DD7" w:rsidRDefault="000C1DD7" w:rsidP="000C1DD7">
      <w:pPr>
        <w:rPr>
          <w:rFonts w:asciiTheme="majorBidi" w:hAnsiTheme="majorBidi" w:cstheme="majorBidi"/>
          <w:sz w:val="32"/>
          <w:szCs w:val="32"/>
          <w:lang w:val="ro-RO"/>
        </w:rPr>
      </w:pPr>
    </w:p>
    <w:p w:rsidR="000C1DD7" w:rsidRDefault="000C1DD7" w:rsidP="000C1DD7">
      <w:pPr>
        <w:rPr>
          <w:rFonts w:asciiTheme="majorBidi" w:hAnsiTheme="majorBidi" w:cstheme="majorBidi"/>
          <w:sz w:val="32"/>
          <w:szCs w:val="32"/>
          <w:lang w:val="ro-RO"/>
        </w:rPr>
      </w:pPr>
    </w:p>
    <w:p w:rsidR="000C1DD7" w:rsidRDefault="000C1DD7" w:rsidP="000C1DD7">
      <w:pPr>
        <w:rPr>
          <w:rFonts w:asciiTheme="majorBidi" w:hAnsiTheme="majorBidi" w:cstheme="majorBidi"/>
          <w:sz w:val="32"/>
          <w:szCs w:val="32"/>
          <w:lang w:val="ro-RO"/>
        </w:rPr>
      </w:pPr>
      <w:r>
        <w:rPr>
          <w:rFonts w:asciiTheme="majorBidi" w:hAnsiTheme="majorBidi" w:cstheme="majorBidi"/>
          <w:sz w:val="32"/>
          <w:szCs w:val="32"/>
          <w:lang w:val="ro-RO"/>
        </w:rPr>
        <w:t>Îndrumător,</w:t>
      </w:r>
    </w:p>
    <w:p w:rsidR="000C1DD7" w:rsidRDefault="000C1DD7" w:rsidP="000C1DD7">
      <w:pPr>
        <w:outlineLvl w:val="0"/>
        <w:rPr>
          <w:rFonts w:asciiTheme="majorBidi" w:hAnsiTheme="majorBidi" w:cstheme="majorBidi"/>
          <w:sz w:val="32"/>
          <w:szCs w:val="32"/>
          <w:lang w:val="ro-RO"/>
        </w:rPr>
      </w:pPr>
      <w:bookmarkStart w:id="4" w:name="_Toc12546087"/>
      <w:r>
        <w:rPr>
          <w:rFonts w:asciiTheme="majorBidi" w:hAnsiTheme="majorBidi" w:cstheme="majorBidi"/>
          <w:sz w:val="32"/>
          <w:szCs w:val="32"/>
          <w:lang w:val="ro-RO"/>
        </w:rPr>
        <w:t>Pr. Prof. Univ. Dr. Petre Semen</w:t>
      </w:r>
      <w:bookmarkEnd w:id="4"/>
    </w:p>
    <w:p w:rsidR="000C1DD7" w:rsidRDefault="000C1DD7" w:rsidP="000C1DD7">
      <w:pPr>
        <w:rPr>
          <w:rFonts w:asciiTheme="majorBidi" w:hAnsiTheme="majorBidi" w:cstheme="majorBidi"/>
          <w:sz w:val="32"/>
          <w:szCs w:val="32"/>
          <w:lang w:val="ro-RO"/>
        </w:rPr>
      </w:pPr>
    </w:p>
    <w:p w:rsidR="000C1DD7" w:rsidRDefault="000C1DD7" w:rsidP="000C1DD7">
      <w:pPr>
        <w:outlineLvl w:val="0"/>
        <w:rPr>
          <w:rFonts w:asciiTheme="majorBidi" w:hAnsiTheme="majorBidi" w:cstheme="majorBidi"/>
          <w:sz w:val="32"/>
          <w:szCs w:val="32"/>
          <w:lang w:val="ro-RO"/>
        </w:rPr>
      </w:pP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bookmarkStart w:id="5" w:name="_Toc12546088"/>
      <w:r>
        <w:rPr>
          <w:rFonts w:asciiTheme="majorBidi" w:hAnsiTheme="majorBidi" w:cstheme="majorBidi"/>
          <w:sz w:val="32"/>
          <w:szCs w:val="32"/>
          <w:lang w:val="ro-RO"/>
        </w:rPr>
        <w:t>Doctorand,</w:t>
      </w:r>
      <w:bookmarkEnd w:id="5"/>
    </w:p>
    <w:p w:rsidR="000C1DD7" w:rsidRDefault="000C1DD7" w:rsidP="000C1DD7">
      <w:pPr>
        <w:outlineLvl w:val="0"/>
        <w:rPr>
          <w:rFonts w:asciiTheme="majorBidi" w:hAnsiTheme="majorBidi" w:cstheme="majorBidi"/>
          <w:sz w:val="32"/>
          <w:szCs w:val="32"/>
          <w:lang w:val="ro-RO"/>
        </w:rPr>
      </w:pP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bookmarkStart w:id="6" w:name="_Toc12546089"/>
      <w:r>
        <w:rPr>
          <w:rFonts w:asciiTheme="majorBidi" w:hAnsiTheme="majorBidi" w:cstheme="majorBidi"/>
          <w:sz w:val="32"/>
          <w:szCs w:val="32"/>
          <w:lang w:val="ro-RO"/>
        </w:rPr>
        <w:t>Pr. Marius Nicolaie Magherca</w:t>
      </w:r>
      <w:bookmarkEnd w:id="6"/>
      <w:r>
        <w:rPr>
          <w:rFonts w:asciiTheme="majorBidi" w:hAnsiTheme="majorBidi" w:cstheme="majorBidi"/>
          <w:sz w:val="32"/>
          <w:szCs w:val="32"/>
          <w:lang w:val="ro-RO"/>
        </w:rPr>
        <w:tab/>
      </w:r>
    </w:p>
    <w:p w:rsidR="000C1DD7" w:rsidRDefault="000C1DD7" w:rsidP="000C1DD7">
      <w:pPr>
        <w:rPr>
          <w:rFonts w:asciiTheme="majorBidi" w:hAnsiTheme="majorBidi" w:cstheme="majorBidi"/>
          <w:sz w:val="32"/>
          <w:szCs w:val="32"/>
          <w:lang w:val="ro-RO"/>
        </w:rPr>
      </w:pPr>
    </w:p>
    <w:p w:rsidR="000C1DD7" w:rsidRDefault="000C1DD7" w:rsidP="000C1DD7">
      <w:pPr>
        <w:rPr>
          <w:rFonts w:asciiTheme="majorBidi" w:hAnsiTheme="majorBidi" w:cstheme="majorBidi"/>
          <w:sz w:val="32"/>
          <w:szCs w:val="32"/>
          <w:lang w:val="ro-RO"/>
        </w:rPr>
      </w:pPr>
    </w:p>
    <w:p w:rsidR="000C1DD7" w:rsidRDefault="000C1DD7" w:rsidP="000C1DD7">
      <w:pPr>
        <w:rPr>
          <w:rFonts w:asciiTheme="majorBidi" w:hAnsiTheme="majorBidi" w:cstheme="majorBidi"/>
          <w:sz w:val="32"/>
          <w:szCs w:val="32"/>
          <w:lang w:val="ro-RO"/>
        </w:rPr>
      </w:pPr>
    </w:p>
    <w:p w:rsidR="000C1DD7" w:rsidRDefault="000C1DD7" w:rsidP="000C1DD7">
      <w:pPr>
        <w:rPr>
          <w:rFonts w:asciiTheme="majorBidi" w:hAnsiTheme="majorBidi" w:cstheme="majorBidi"/>
          <w:sz w:val="32"/>
          <w:szCs w:val="32"/>
          <w:lang w:val="ro-RO"/>
        </w:rPr>
      </w:pPr>
    </w:p>
    <w:p w:rsidR="000C1DD7" w:rsidRDefault="000C1DD7" w:rsidP="000C1DD7">
      <w:pPr>
        <w:outlineLvl w:val="0"/>
        <w:rPr>
          <w:rFonts w:asciiTheme="majorBidi" w:hAnsiTheme="majorBidi" w:cstheme="majorBidi"/>
          <w:sz w:val="32"/>
          <w:szCs w:val="32"/>
          <w:lang w:val="ro-RO"/>
        </w:rPr>
      </w:pP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r>
        <w:rPr>
          <w:rFonts w:asciiTheme="majorBidi" w:hAnsiTheme="majorBidi" w:cstheme="majorBidi"/>
          <w:sz w:val="32"/>
          <w:szCs w:val="32"/>
          <w:lang w:val="ro-RO"/>
        </w:rPr>
        <w:tab/>
      </w:r>
      <w:bookmarkStart w:id="7" w:name="_Toc12546090"/>
      <w:r>
        <w:rPr>
          <w:rFonts w:asciiTheme="majorBidi" w:hAnsiTheme="majorBidi" w:cstheme="majorBidi"/>
          <w:sz w:val="32"/>
          <w:szCs w:val="32"/>
          <w:lang w:val="ro-RO"/>
        </w:rPr>
        <w:t>Iaşi, 2019</w:t>
      </w:r>
      <w:bookmarkEnd w:id="7"/>
    </w:p>
    <w:p w:rsidR="0012136D" w:rsidRDefault="00EA63F7" w:rsidP="0012136D">
      <w:pPr>
        <w:pStyle w:val="TOCHeading"/>
        <w:spacing w:line="276" w:lineRule="auto"/>
        <w:outlineLvl w:val="0"/>
        <w:rPr>
          <w:rFonts w:asciiTheme="majorBidi" w:hAnsiTheme="majorBidi"/>
        </w:rPr>
      </w:pPr>
      <w:r>
        <w:rPr>
          <w:rFonts w:asciiTheme="majorBidi" w:hAnsiTheme="majorBidi"/>
        </w:rPr>
        <w:lastRenderedPageBreak/>
        <w:tab/>
      </w:r>
    </w:p>
    <w:sdt>
      <w:sdtPr>
        <w:rPr>
          <w:rFonts w:ascii="Times New Roman" w:eastAsia="Calibri" w:hAnsi="Times New Roman" w:cs="Times New Roman"/>
          <w:sz w:val="24"/>
          <w:szCs w:val="24"/>
          <w:lang w:val="en-US" w:eastAsia="en-US"/>
        </w:rPr>
        <w:id w:val="1772109"/>
        <w:docPartObj>
          <w:docPartGallery w:val="Table of Contents"/>
          <w:docPartUnique/>
        </w:docPartObj>
      </w:sdtPr>
      <w:sdtContent>
        <w:bookmarkStart w:id="8" w:name="_Toc12546091" w:displacedByCustomXml="prev"/>
        <w:p w:rsidR="0012136D" w:rsidRPr="00E92506" w:rsidRDefault="0012136D" w:rsidP="0012136D">
          <w:pPr>
            <w:pStyle w:val="TOCHeading"/>
            <w:spacing w:line="276" w:lineRule="auto"/>
            <w:outlineLvl w:val="0"/>
            <w:rPr>
              <w:lang w:val="en-US"/>
            </w:rPr>
          </w:pPr>
          <w:proofErr w:type="spellStart"/>
          <w:r w:rsidRPr="00E92506">
            <w:rPr>
              <w:lang w:val="en-US"/>
            </w:rPr>
            <w:t>Cuprins</w:t>
          </w:r>
          <w:bookmarkEnd w:id="8"/>
          <w:proofErr w:type="spellEnd"/>
        </w:p>
        <w:p w:rsidR="0012136D" w:rsidRDefault="0086701E" w:rsidP="0012136D">
          <w:pPr>
            <w:pStyle w:val="TOC1"/>
            <w:spacing w:line="276" w:lineRule="auto"/>
            <w:rPr>
              <w:rFonts w:asciiTheme="minorHAnsi" w:eastAsiaTheme="minorEastAsia" w:hAnsiTheme="minorHAnsi" w:cstheme="minorBidi"/>
              <w:noProof/>
              <w:sz w:val="22"/>
              <w:szCs w:val="22"/>
              <w:lang w:bidi="he-IL"/>
            </w:rPr>
          </w:pPr>
          <w:r w:rsidRPr="001974A6">
            <w:fldChar w:fldCharType="begin"/>
          </w:r>
          <w:r w:rsidR="0012136D" w:rsidRPr="001974A6">
            <w:instrText xml:space="preserve"> TOC \o "1-3" \h \z \u </w:instrText>
          </w:r>
          <w:r w:rsidRPr="001974A6">
            <w:fldChar w:fldCharType="separate"/>
          </w:r>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091" w:history="1">
            <w:r w:rsidR="0012136D" w:rsidRPr="008637C0">
              <w:rPr>
                <w:rStyle w:val="Hyperlink"/>
                <w:noProof/>
              </w:rPr>
              <w:t>Cuprins</w:t>
            </w:r>
            <w:r w:rsidR="0012136D">
              <w:rPr>
                <w:noProof/>
                <w:webHidden/>
              </w:rPr>
              <w:tab/>
            </w:r>
            <w:r>
              <w:rPr>
                <w:noProof/>
                <w:webHidden/>
              </w:rPr>
              <w:fldChar w:fldCharType="begin"/>
            </w:r>
            <w:r w:rsidR="0012136D">
              <w:rPr>
                <w:noProof/>
                <w:webHidden/>
              </w:rPr>
              <w:instrText xml:space="preserve"> PAGEREF _Toc12546091 \h </w:instrText>
            </w:r>
            <w:r>
              <w:rPr>
                <w:noProof/>
                <w:webHidden/>
              </w:rPr>
            </w:r>
            <w:r>
              <w:rPr>
                <w:noProof/>
                <w:webHidden/>
              </w:rPr>
              <w:fldChar w:fldCharType="separate"/>
            </w:r>
            <w:r w:rsidR="0012136D">
              <w:rPr>
                <w:noProof/>
                <w:webHidden/>
              </w:rPr>
              <w:t>2</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092" w:history="1">
            <w:r w:rsidR="0012136D" w:rsidRPr="008637C0">
              <w:rPr>
                <w:rStyle w:val="Hyperlink"/>
                <w:noProof/>
              </w:rPr>
              <w:t>Lista de abrevieri</w:t>
            </w:r>
            <w:r w:rsidR="0012136D">
              <w:rPr>
                <w:noProof/>
                <w:webHidden/>
              </w:rPr>
              <w:tab/>
            </w:r>
            <w:r>
              <w:rPr>
                <w:noProof/>
                <w:webHidden/>
              </w:rPr>
              <w:fldChar w:fldCharType="begin"/>
            </w:r>
            <w:r w:rsidR="0012136D">
              <w:rPr>
                <w:noProof/>
                <w:webHidden/>
              </w:rPr>
              <w:instrText xml:space="preserve"> PAGEREF _Toc12546092 \h </w:instrText>
            </w:r>
            <w:r>
              <w:rPr>
                <w:noProof/>
                <w:webHidden/>
              </w:rPr>
            </w:r>
            <w:r>
              <w:rPr>
                <w:noProof/>
                <w:webHidden/>
              </w:rPr>
              <w:fldChar w:fldCharType="separate"/>
            </w:r>
            <w:r w:rsidR="0012136D">
              <w:rPr>
                <w:noProof/>
                <w:webHidden/>
              </w:rPr>
              <w:t>5</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093" w:history="1">
            <w:r w:rsidR="0012136D" w:rsidRPr="008637C0">
              <w:rPr>
                <w:rStyle w:val="Hyperlink"/>
                <w:noProof/>
              </w:rPr>
              <w:t>Abrevieri biblice</w:t>
            </w:r>
            <w:r w:rsidR="0012136D">
              <w:rPr>
                <w:noProof/>
                <w:webHidden/>
              </w:rPr>
              <w:tab/>
            </w:r>
            <w:r>
              <w:rPr>
                <w:noProof/>
                <w:webHidden/>
              </w:rPr>
              <w:fldChar w:fldCharType="begin"/>
            </w:r>
            <w:r w:rsidR="0012136D">
              <w:rPr>
                <w:noProof/>
                <w:webHidden/>
              </w:rPr>
              <w:instrText xml:space="preserve"> PAGEREF _Toc12546093 \h </w:instrText>
            </w:r>
            <w:r>
              <w:rPr>
                <w:noProof/>
                <w:webHidden/>
              </w:rPr>
            </w:r>
            <w:r>
              <w:rPr>
                <w:noProof/>
                <w:webHidden/>
              </w:rPr>
              <w:fldChar w:fldCharType="separate"/>
            </w:r>
            <w:r w:rsidR="0012136D">
              <w:rPr>
                <w:noProof/>
                <w:webHidden/>
              </w:rPr>
              <w:t>7</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094" w:history="1">
            <w:r w:rsidR="0012136D" w:rsidRPr="008637C0">
              <w:rPr>
                <w:rStyle w:val="Hyperlink"/>
                <w:noProof/>
              </w:rPr>
              <w:t>Vechiul Testament</w:t>
            </w:r>
            <w:r w:rsidR="0012136D">
              <w:rPr>
                <w:noProof/>
                <w:webHidden/>
              </w:rPr>
              <w:tab/>
            </w:r>
            <w:r>
              <w:rPr>
                <w:noProof/>
                <w:webHidden/>
              </w:rPr>
              <w:fldChar w:fldCharType="begin"/>
            </w:r>
            <w:r w:rsidR="0012136D">
              <w:rPr>
                <w:noProof/>
                <w:webHidden/>
              </w:rPr>
              <w:instrText xml:space="preserve"> PAGEREF _Toc12546094 \h </w:instrText>
            </w:r>
            <w:r>
              <w:rPr>
                <w:noProof/>
                <w:webHidden/>
              </w:rPr>
            </w:r>
            <w:r>
              <w:rPr>
                <w:noProof/>
                <w:webHidden/>
              </w:rPr>
              <w:fldChar w:fldCharType="separate"/>
            </w:r>
            <w:r w:rsidR="0012136D">
              <w:rPr>
                <w:noProof/>
                <w:webHidden/>
              </w:rPr>
              <w:t>7</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095" w:history="1">
            <w:r w:rsidR="0012136D" w:rsidRPr="008637C0">
              <w:rPr>
                <w:rStyle w:val="Hyperlink"/>
                <w:noProof/>
                <w:lang w:val="ro-RO"/>
              </w:rPr>
              <w:t>Noul Testament</w:t>
            </w:r>
            <w:r w:rsidR="0012136D">
              <w:rPr>
                <w:noProof/>
                <w:webHidden/>
              </w:rPr>
              <w:tab/>
            </w:r>
            <w:r>
              <w:rPr>
                <w:noProof/>
                <w:webHidden/>
              </w:rPr>
              <w:fldChar w:fldCharType="begin"/>
            </w:r>
            <w:r w:rsidR="0012136D">
              <w:rPr>
                <w:noProof/>
                <w:webHidden/>
              </w:rPr>
              <w:instrText xml:space="preserve"> PAGEREF _Toc12546095 \h </w:instrText>
            </w:r>
            <w:r>
              <w:rPr>
                <w:noProof/>
                <w:webHidden/>
              </w:rPr>
            </w:r>
            <w:r>
              <w:rPr>
                <w:noProof/>
                <w:webHidden/>
              </w:rPr>
              <w:fldChar w:fldCharType="separate"/>
            </w:r>
            <w:r w:rsidR="0012136D">
              <w:rPr>
                <w:noProof/>
                <w:webHidden/>
              </w:rPr>
              <w:t>8</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096" w:history="1">
            <w:r w:rsidR="0012136D" w:rsidRPr="008637C0">
              <w:rPr>
                <w:rStyle w:val="Hyperlink"/>
                <w:noProof/>
              </w:rPr>
              <w:t>I. Introducere</w:t>
            </w:r>
            <w:r w:rsidR="0012136D">
              <w:rPr>
                <w:noProof/>
                <w:webHidden/>
              </w:rPr>
              <w:tab/>
            </w:r>
            <w:r>
              <w:rPr>
                <w:noProof/>
                <w:webHidden/>
              </w:rPr>
              <w:fldChar w:fldCharType="begin"/>
            </w:r>
            <w:r w:rsidR="0012136D">
              <w:rPr>
                <w:noProof/>
                <w:webHidden/>
              </w:rPr>
              <w:instrText xml:space="preserve"> PAGEREF _Toc12546096 \h </w:instrText>
            </w:r>
            <w:r>
              <w:rPr>
                <w:noProof/>
                <w:webHidden/>
              </w:rPr>
            </w:r>
            <w:r>
              <w:rPr>
                <w:noProof/>
                <w:webHidden/>
              </w:rPr>
              <w:fldChar w:fldCharType="separate"/>
            </w:r>
            <w:r w:rsidR="0012136D">
              <w:rPr>
                <w:noProof/>
                <w:webHidden/>
              </w:rPr>
              <w:t>10</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097" w:history="1">
            <w:r w:rsidR="0012136D" w:rsidRPr="008637C0">
              <w:rPr>
                <w:rStyle w:val="Hyperlink"/>
                <w:noProof/>
              </w:rPr>
              <w:t>I.1. Motivația alegerii temei</w:t>
            </w:r>
            <w:r w:rsidR="0012136D">
              <w:rPr>
                <w:noProof/>
                <w:webHidden/>
              </w:rPr>
              <w:tab/>
            </w:r>
            <w:r>
              <w:rPr>
                <w:noProof/>
                <w:webHidden/>
              </w:rPr>
              <w:fldChar w:fldCharType="begin"/>
            </w:r>
            <w:r w:rsidR="0012136D">
              <w:rPr>
                <w:noProof/>
                <w:webHidden/>
              </w:rPr>
              <w:instrText xml:space="preserve"> PAGEREF _Toc12546097 \h </w:instrText>
            </w:r>
            <w:r>
              <w:rPr>
                <w:noProof/>
                <w:webHidden/>
              </w:rPr>
            </w:r>
            <w:r>
              <w:rPr>
                <w:noProof/>
                <w:webHidden/>
              </w:rPr>
              <w:fldChar w:fldCharType="separate"/>
            </w:r>
            <w:r w:rsidR="0012136D">
              <w:rPr>
                <w:noProof/>
                <w:webHidden/>
              </w:rPr>
              <w:t>13</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098" w:history="1">
            <w:r w:rsidR="0012136D" w:rsidRPr="008637C0">
              <w:rPr>
                <w:rStyle w:val="Hyperlink"/>
                <w:noProof/>
              </w:rPr>
              <w:t>I.2. Intenţiile urmărite</w:t>
            </w:r>
            <w:r w:rsidR="0012136D">
              <w:rPr>
                <w:noProof/>
                <w:webHidden/>
              </w:rPr>
              <w:tab/>
            </w:r>
            <w:r>
              <w:rPr>
                <w:noProof/>
                <w:webHidden/>
              </w:rPr>
              <w:fldChar w:fldCharType="begin"/>
            </w:r>
            <w:r w:rsidR="0012136D">
              <w:rPr>
                <w:noProof/>
                <w:webHidden/>
              </w:rPr>
              <w:instrText xml:space="preserve"> PAGEREF _Toc12546098 \h </w:instrText>
            </w:r>
            <w:r>
              <w:rPr>
                <w:noProof/>
                <w:webHidden/>
              </w:rPr>
            </w:r>
            <w:r>
              <w:rPr>
                <w:noProof/>
                <w:webHidden/>
              </w:rPr>
              <w:fldChar w:fldCharType="separate"/>
            </w:r>
            <w:r w:rsidR="0012136D">
              <w:rPr>
                <w:noProof/>
                <w:webHidden/>
              </w:rPr>
              <w:t>13</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099" w:history="1">
            <w:r w:rsidR="0012136D" w:rsidRPr="008637C0">
              <w:rPr>
                <w:rStyle w:val="Hyperlink"/>
                <w:noProof/>
              </w:rPr>
              <w:t>I.3. Metodele de lucru</w:t>
            </w:r>
            <w:r w:rsidR="0012136D">
              <w:rPr>
                <w:noProof/>
                <w:webHidden/>
              </w:rPr>
              <w:tab/>
            </w:r>
            <w:r>
              <w:rPr>
                <w:noProof/>
                <w:webHidden/>
              </w:rPr>
              <w:fldChar w:fldCharType="begin"/>
            </w:r>
            <w:r w:rsidR="0012136D">
              <w:rPr>
                <w:noProof/>
                <w:webHidden/>
              </w:rPr>
              <w:instrText xml:space="preserve"> PAGEREF _Toc12546099 \h </w:instrText>
            </w:r>
            <w:r>
              <w:rPr>
                <w:noProof/>
                <w:webHidden/>
              </w:rPr>
            </w:r>
            <w:r>
              <w:rPr>
                <w:noProof/>
                <w:webHidden/>
              </w:rPr>
              <w:fldChar w:fldCharType="separate"/>
            </w:r>
            <w:r w:rsidR="0012136D">
              <w:rPr>
                <w:noProof/>
                <w:webHidden/>
              </w:rPr>
              <w:t>14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00" w:history="1">
            <w:r w:rsidR="0012136D" w:rsidRPr="008637C0">
              <w:rPr>
                <w:rStyle w:val="Hyperlink"/>
                <w:noProof/>
              </w:rPr>
              <w:t>I.4. Stadiul actual al cercetării științifice</w:t>
            </w:r>
            <w:r w:rsidR="0012136D">
              <w:rPr>
                <w:noProof/>
                <w:webHidden/>
              </w:rPr>
              <w:tab/>
            </w:r>
            <w:r>
              <w:rPr>
                <w:noProof/>
                <w:webHidden/>
              </w:rPr>
              <w:fldChar w:fldCharType="begin"/>
            </w:r>
            <w:r w:rsidR="0012136D">
              <w:rPr>
                <w:noProof/>
                <w:webHidden/>
              </w:rPr>
              <w:instrText xml:space="preserve"> PAGEREF _Toc12546100 \h </w:instrText>
            </w:r>
            <w:r>
              <w:rPr>
                <w:noProof/>
                <w:webHidden/>
              </w:rPr>
            </w:r>
            <w:r>
              <w:rPr>
                <w:noProof/>
                <w:webHidden/>
              </w:rPr>
              <w:fldChar w:fldCharType="separate"/>
            </w:r>
            <w:r w:rsidR="0012136D">
              <w:rPr>
                <w:noProof/>
                <w:webHidden/>
              </w:rPr>
              <w:t>15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01" w:history="1">
            <w:r w:rsidR="0012136D" w:rsidRPr="008637C0">
              <w:rPr>
                <w:rStyle w:val="Hyperlink"/>
                <w:noProof/>
                <w:lang w:val="ro-RO"/>
              </w:rPr>
              <w:t>I.4.1. National</w:t>
            </w:r>
            <w:r w:rsidR="0012136D">
              <w:rPr>
                <w:noProof/>
                <w:webHidden/>
              </w:rPr>
              <w:tab/>
            </w:r>
            <w:r>
              <w:rPr>
                <w:noProof/>
                <w:webHidden/>
              </w:rPr>
              <w:fldChar w:fldCharType="begin"/>
            </w:r>
            <w:r w:rsidR="0012136D">
              <w:rPr>
                <w:noProof/>
                <w:webHidden/>
              </w:rPr>
              <w:instrText xml:space="preserve"> PAGEREF _Toc12546101 \h </w:instrText>
            </w:r>
            <w:r>
              <w:rPr>
                <w:noProof/>
                <w:webHidden/>
              </w:rPr>
            </w:r>
            <w:r>
              <w:rPr>
                <w:noProof/>
                <w:webHidden/>
              </w:rPr>
              <w:fldChar w:fldCharType="separate"/>
            </w:r>
            <w:r w:rsidR="0012136D">
              <w:rPr>
                <w:noProof/>
                <w:webHidden/>
              </w:rPr>
              <w:t>15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02" w:history="1">
            <w:r w:rsidR="0012136D" w:rsidRPr="008637C0">
              <w:rPr>
                <w:rStyle w:val="Hyperlink"/>
                <w:noProof/>
                <w:lang w:val="ro-RO"/>
              </w:rPr>
              <w:t>I.4.2. Internaţional</w:t>
            </w:r>
            <w:r w:rsidR="0012136D">
              <w:rPr>
                <w:noProof/>
                <w:webHidden/>
              </w:rPr>
              <w:tab/>
            </w:r>
            <w:r>
              <w:rPr>
                <w:noProof/>
                <w:webHidden/>
              </w:rPr>
              <w:fldChar w:fldCharType="begin"/>
            </w:r>
            <w:r w:rsidR="0012136D">
              <w:rPr>
                <w:noProof/>
                <w:webHidden/>
              </w:rPr>
              <w:instrText xml:space="preserve"> PAGEREF _Toc12546102 \h </w:instrText>
            </w:r>
            <w:r>
              <w:rPr>
                <w:noProof/>
                <w:webHidden/>
              </w:rPr>
            </w:r>
            <w:r>
              <w:rPr>
                <w:noProof/>
                <w:webHidden/>
              </w:rPr>
              <w:fldChar w:fldCharType="separate"/>
            </w:r>
            <w:r w:rsidR="0012136D">
              <w:rPr>
                <w:noProof/>
                <w:webHidden/>
              </w:rPr>
              <w:t>17</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03" w:history="1">
            <w:r w:rsidR="0012136D" w:rsidRPr="008637C0">
              <w:rPr>
                <w:rStyle w:val="Hyperlink"/>
                <w:b/>
                <w:bCs/>
                <w:noProof/>
                <w:lang w:val="ro-RO"/>
              </w:rPr>
              <w:t>Sursele de documentare</w:t>
            </w:r>
            <w:r w:rsidR="0012136D">
              <w:rPr>
                <w:noProof/>
                <w:webHidden/>
              </w:rPr>
              <w:tab/>
            </w:r>
            <w:r>
              <w:rPr>
                <w:noProof/>
                <w:webHidden/>
              </w:rPr>
              <w:fldChar w:fldCharType="begin"/>
            </w:r>
            <w:r w:rsidR="0012136D">
              <w:rPr>
                <w:noProof/>
                <w:webHidden/>
              </w:rPr>
              <w:instrText xml:space="preserve"> PAGEREF _Toc12546103 \h </w:instrText>
            </w:r>
            <w:r>
              <w:rPr>
                <w:noProof/>
                <w:webHidden/>
              </w:rPr>
            </w:r>
            <w:r>
              <w:rPr>
                <w:noProof/>
                <w:webHidden/>
              </w:rPr>
              <w:fldChar w:fldCharType="separate"/>
            </w:r>
            <w:r w:rsidR="0012136D">
              <w:rPr>
                <w:noProof/>
                <w:webHidden/>
              </w:rPr>
              <w:t>20</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04" w:history="1">
            <w:r w:rsidR="0012136D" w:rsidRPr="008637C0">
              <w:rPr>
                <w:rStyle w:val="Hyperlink"/>
                <w:noProof/>
              </w:rPr>
              <w:t>II. Contextul istoric al activităţii profetului Iezechiel</w:t>
            </w:r>
            <w:r w:rsidR="0012136D">
              <w:rPr>
                <w:noProof/>
                <w:webHidden/>
              </w:rPr>
              <w:tab/>
            </w:r>
            <w:r>
              <w:rPr>
                <w:noProof/>
                <w:webHidden/>
              </w:rPr>
              <w:fldChar w:fldCharType="begin"/>
            </w:r>
            <w:r w:rsidR="0012136D">
              <w:rPr>
                <w:noProof/>
                <w:webHidden/>
              </w:rPr>
              <w:instrText xml:space="preserve"> PAGEREF _Toc12546104 \h </w:instrText>
            </w:r>
            <w:r>
              <w:rPr>
                <w:noProof/>
                <w:webHidden/>
              </w:rPr>
            </w:r>
            <w:r>
              <w:rPr>
                <w:noProof/>
                <w:webHidden/>
              </w:rPr>
              <w:fldChar w:fldCharType="separate"/>
            </w:r>
            <w:r w:rsidR="0012136D">
              <w:rPr>
                <w:noProof/>
                <w:webHidden/>
              </w:rPr>
              <w:t>21</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05" w:history="1">
            <w:r w:rsidR="0012136D" w:rsidRPr="008637C0">
              <w:rPr>
                <w:rStyle w:val="Hyperlink"/>
                <w:noProof/>
              </w:rPr>
              <w:t>II.1. Datarea cărţii lui Iezechiel şi autenticitatea ei</w:t>
            </w:r>
            <w:r w:rsidR="0012136D">
              <w:rPr>
                <w:noProof/>
                <w:webHidden/>
              </w:rPr>
              <w:tab/>
            </w:r>
            <w:r>
              <w:rPr>
                <w:noProof/>
                <w:webHidden/>
              </w:rPr>
              <w:fldChar w:fldCharType="begin"/>
            </w:r>
            <w:r w:rsidR="0012136D">
              <w:rPr>
                <w:noProof/>
                <w:webHidden/>
              </w:rPr>
              <w:instrText xml:space="preserve"> PAGEREF _Toc12546105 \h </w:instrText>
            </w:r>
            <w:r>
              <w:rPr>
                <w:noProof/>
                <w:webHidden/>
              </w:rPr>
            </w:r>
            <w:r>
              <w:rPr>
                <w:noProof/>
                <w:webHidden/>
              </w:rPr>
              <w:fldChar w:fldCharType="separate"/>
            </w:r>
            <w:r w:rsidR="0012136D">
              <w:rPr>
                <w:noProof/>
                <w:webHidden/>
              </w:rPr>
              <w:t>21</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06" w:history="1">
            <w:r w:rsidR="0012136D" w:rsidRPr="008637C0">
              <w:rPr>
                <w:rStyle w:val="Hyperlink"/>
                <w:noProof/>
              </w:rPr>
              <w:t>II.2. Situaţia politică şi religioasă</w:t>
            </w:r>
            <w:r w:rsidR="0012136D">
              <w:rPr>
                <w:noProof/>
                <w:webHidden/>
              </w:rPr>
              <w:tab/>
            </w:r>
            <w:r>
              <w:rPr>
                <w:noProof/>
                <w:webHidden/>
              </w:rPr>
              <w:fldChar w:fldCharType="begin"/>
            </w:r>
            <w:r w:rsidR="0012136D">
              <w:rPr>
                <w:noProof/>
                <w:webHidden/>
              </w:rPr>
              <w:instrText xml:space="preserve"> PAGEREF _Toc12546106 \h </w:instrText>
            </w:r>
            <w:r>
              <w:rPr>
                <w:noProof/>
                <w:webHidden/>
              </w:rPr>
            </w:r>
            <w:r>
              <w:rPr>
                <w:noProof/>
                <w:webHidden/>
              </w:rPr>
              <w:fldChar w:fldCharType="separate"/>
            </w:r>
            <w:r w:rsidR="0012136D">
              <w:rPr>
                <w:noProof/>
                <w:webHidden/>
              </w:rPr>
              <w:t>24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07" w:history="1">
            <w:r w:rsidR="0012136D" w:rsidRPr="008637C0">
              <w:rPr>
                <w:rStyle w:val="Hyperlink"/>
                <w:noProof/>
              </w:rPr>
              <w:t>II.3. Personalitatea profetului Iezechiel</w:t>
            </w:r>
            <w:r w:rsidR="0012136D">
              <w:rPr>
                <w:noProof/>
                <w:webHidden/>
              </w:rPr>
              <w:tab/>
            </w:r>
            <w:r>
              <w:rPr>
                <w:noProof/>
                <w:webHidden/>
              </w:rPr>
              <w:fldChar w:fldCharType="begin"/>
            </w:r>
            <w:r w:rsidR="0012136D">
              <w:rPr>
                <w:noProof/>
                <w:webHidden/>
              </w:rPr>
              <w:instrText xml:space="preserve"> PAGEREF _Toc12546107 \h </w:instrText>
            </w:r>
            <w:r>
              <w:rPr>
                <w:noProof/>
                <w:webHidden/>
              </w:rPr>
            </w:r>
            <w:r>
              <w:rPr>
                <w:noProof/>
                <w:webHidden/>
              </w:rPr>
              <w:fldChar w:fldCharType="separate"/>
            </w:r>
            <w:r w:rsidR="0012136D">
              <w:rPr>
                <w:noProof/>
                <w:webHidden/>
              </w:rPr>
              <w:t>35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08" w:history="1">
            <w:r w:rsidR="0012136D" w:rsidRPr="008637C0">
              <w:rPr>
                <w:rStyle w:val="Hyperlink"/>
                <w:noProof/>
                <w:lang w:val="fr-FR"/>
              </w:rPr>
              <w:t>II.3.1. Semnificaţia numelui profetului</w:t>
            </w:r>
            <w:r w:rsidR="0012136D">
              <w:rPr>
                <w:noProof/>
                <w:webHidden/>
              </w:rPr>
              <w:tab/>
            </w:r>
            <w:r>
              <w:rPr>
                <w:noProof/>
                <w:webHidden/>
              </w:rPr>
              <w:fldChar w:fldCharType="begin"/>
            </w:r>
            <w:r w:rsidR="0012136D">
              <w:rPr>
                <w:noProof/>
                <w:webHidden/>
              </w:rPr>
              <w:instrText xml:space="preserve"> PAGEREF _Toc12546108 \h </w:instrText>
            </w:r>
            <w:r>
              <w:rPr>
                <w:noProof/>
                <w:webHidden/>
              </w:rPr>
            </w:r>
            <w:r>
              <w:rPr>
                <w:noProof/>
                <w:webHidden/>
              </w:rPr>
              <w:fldChar w:fldCharType="separate"/>
            </w:r>
            <w:r w:rsidR="0012136D">
              <w:rPr>
                <w:noProof/>
                <w:webHidden/>
              </w:rPr>
              <w:t>35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09" w:history="1">
            <w:r w:rsidR="0012136D" w:rsidRPr="008637C0">
              <w:rPr>
                <w:rStyle w:val="Hyperlink"/>
                <w:noProof/>
                <w:lang w:val="ro-RO"/>
              </w:rPr>
              <w:t>II.3.2. A fost preot Iezechiel?</w:t>
            </w:r>
            <w:r w:rsidR="0012136D">
              <w:rPr>
                <w:noProof/>
                <w:webHidden/>
              </w:rPr>
              <w:tab/>
            </w:r>
            <w:r>
              <w:rPr>
                <w:noProof/>
                <w:webHidden/>
              </w:rPr>
              <w:fldChar w:fldCharType="begin"/>
            </w:r>
            <w:r w:rsidR="0012136D">
              <w:rPr>
                <w:noProof/>
                <w:webHidden/>
              </w:rPr>
              <w:instrText xml:space="preserve"> PAGEREF _Toc12546109 \h </w:instrText>
            </w:r>
            <w:r>
              <w:rPr>
                <w:noProof/>
                <w:webHidden/>
              </w:rPr>
            </w:r>
            <w:r>
              <w:rPr>
                <w:noProof/>
                <w:webHidden/>
              </w:rPr>
              <w:fldChar w:fldCharType="separate"/>
            </w:r>
            <w:r w:rsidR="0012136D">
              <w:rPr>
                <w:noProof/>
                <w:webHidden/>
              </w:rPr>
              <w:t>36</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10" w:history="1">
            <w:r w:rsidR="0012136D" w:rsidRPr="008637C0">
              <w:rPr>
                <w:rStyle w:val="Hyperlink"/>
                <w:noProof/>
                <w:lang w:val="ro-RO"/>
              </w:rPr>
              <w:t>II.3.3. Elemente controversate</w:t>
            </w:r>
            <w:r w:rsidR="0012136D">
              <w:rPr>
                <w:noProof/>
                <w:webHidden/>
              </w:rPr>
              <w:tab/>
            </w:r>
            <w:r>
              <w:rPr>
                <w:noProof/>
                <w:webHidden/>
              </w:rPr>
              <w:fldChar w:fldCharType="begin"/>
            </w:r>
            <w:r w:rsidR="0012136D">
              <w:rPr>
                <w:noProof/>
                <w:webHidden/>
              </w:rPr>
              <w:instrText xml:space="preserve"> PAGEREF _Toc12546110 \h </w:instrText>
            </w:r>
            <w:r>
              <w:rPr>
                <w:noProof/>
                <w:webHidden/>
              </w:rPr>
            </w:r>
            <w:r>
              <w:rPr>
                <w:noProof/>
                <w:webHidden/>
              </w:rPr>
              <w:fldChar w:fldCharType="separate"/>
            </w:r>
            <w:r w:rsidR="0012136D">
              <w:rPr>
                <w:noProof/>
                <w:webHidden/>
              </w:rPr>
              <w:t>39</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11" w:history="1">
            <w:r w:rsidR="0012136D" w:rsidRPr="008637C0">
              <w:rPr>
                <w:rStyle w:val="Hyperlink"/>
                <w:noProof/>
                <w:lang w:val="ro-RO"/>
              </w:rPr>
              <w:t>II.3.4. I-a cunoscut Iezechiel pe profeții Ieremia și Daniel?</w:t>
            </w:r>
            <w:r w:rsidR="0012136D">
              <w:rPr>
                <w:noProof/>
                <w:webHidden/>
              </w:rPr>
              <w:tab/>
            </w:r>
            <w:r>
              <w:rPr>
                <w:noProof/>
                <w:webHidden/>
              </w:rPr>
              <w:fldChar w:fldCharType="begin"/>
            </w:r>
            <w:r w:rsidR="0012136D">
              <w:rPr>
                <w:noProof/>
                <w:webHidden/>
              </w:rPr>
              <w:instrText xml:space="preserve"> PAGEREF _Toc12546111 \h </w:instrText>
            </w:r>
            <w:r>
              <w:rPr>
                <w:noProof/>
                <w:webHidden/>
              </w:rPr>
            </w:r>
            <w:r>
              <w:rPr>
                <w:noProof/>
                <w:webHidden/>
              </w:rPr>
              <w:fldChar w:fldCharType="separate"/>
            </w:r>
            <w:r w:rsidR="0012136D">
              <w:rPr>
                <w:noProof/>
                <w:webHidden/>
              </w:rPr>
              <w:t>42</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12" w:history="1">
            <w:r w:rsidR="0012136D" w:rsidRPr="008637C0">
              <w:rPr>
                <w:rStyle w:val="Hyperlink"/>
                <w:noProof/>
                <w:lang w:val="ro-RO"/>
              </w:rPr>
              <w:t>II.3.5. „Bolile” atribuite lui Iezechiel de critica raţionalistă şi netemeinicia lor</w:t>
            </w:r>
            <w:r w:rsidR="0012136D">
              <w:rPr>
                <w:noProof/>
                <w:webHidden/>
              </w:rPr>
              <w:tab/>
            </w:r>
            <w:r>
              <w:rPr>
                <w:noProof/>
                <w:webHidden/>
              </w:rPr>
              <w:fldChar w:fldCharType="begin"/>
            </w:r>
            <w:r w:rsidR="0012136D">
              <w:rPr>
                <w:noProof/>
                <w:webHidden/>
              </w:rPr>
              <w:instrText xml:space="preserve"> PAGEREF _Toc12546112 \h </w:instrText>
            </w:r>
            <w:r>
              <w:rPr>
                <w:noProof/>
                <w:webHidden/>
              </w:rPr>
            </w:r>
            <w:r>
              <w:rPr>
                <w:noProof/>
                <w:webHidden/>
              </w:rPr>
              <w:fldChar w:fldCharType="separate"/>
            </w:r>
            <w:r w:rsidR="0012136D">
              <w:rPr>
                <w:noProof/>
                <w:webHidden/>
              </w:rPr>
              <w:t>44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13" w:history="1">
            <w:r w:rsidR="0012136D" w:rsidRPr="008637C0">
              <w:rPr>
                <w:rStyle w:val="Hyperlink"/>
                <w:noProof/>
              </w:rPr>
              <w:t>II.4. Vocabularul şi stilul profeţiilor lui Iezechiel</w:t>
            </w:r>
            <w:r w:rsidR="0012136D">
              <w:rPr>
                <w:noProof/>
                <w:webHidden/>
              </w:rPr>
              <w:tab/>
            </w:r>
            <w:r>
              <w:rPr>
                <w:noProof/>
                <w:webHidden/>
              </w:rPr>
              <w:fldChar w:fldCharType="begin"/>
            </w:r>
            <w:r w:rsidR="0012136D">
              <w:rPr>
                <w:noProof/>
                <w:webHidden/>
              </w:rPr>
              <w:instrText xml:space="preserve"> PAGEREF _Toc12546113 \h </w:instrText>
            </w:r>
            <w:r>
              <w:rPr>
                <w:noProof/>
                <w:webHidden/>
              </w:rPr>
            </w:r>
            <w:r>
              <w:rPr>
                <w:noProof/>
                <w:webHidden/>
              </w:rPr>
              <w:fldChar w:fldCharType="separate"/>
            </w:r>
            <w:r w:rsidR="0012136D">
              <w:rPr>
                <w:noProof/>
                <w:webHidden/>
              </w:rPr>
              <w:t>46</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14" w:history="1">
            <w:r w:rsidR="0012136D" w:rsidRPr="008637C0">
              <w:rPr>
                <w:rStyle w:val="Hyperlink"/>
                <w:noProof/>
                <w:lang w:val="ro-RO"/>
              </w:rPr>
              <w:t>II.4.1 Vocabularul cărții</w:t>
            </w:r>
            <w:r w:rsidR="0012136D">
              <w:rPr>
                <w:noProof/>
                <w:webHidden/>
              </w:rPr>
              <w:tab/>
            </w:r>
            <w:r>
              <w:rPr>
                <w:noProof/>
                <w:webHidden/>
              </w:rPr>
              <w:fldChar w:fldCharType="begin"/>
            </w:r>
            <w:r w:rsidR="0012136D">
              <w:rPr>
                <w:noProof/>
                <w:webHidden/>
              </w:rPr>
              <w:instrText xml:space="preserve"> PAGEREF _Toc12546114 \h </w:instrText>
            </w:r>
            <w:r>
              <w:rPr>
                <w:noProof/>
                <w:webHidden/>
              </w:rPr>
            </w:r>
            <w:r>
              <w:rPr>
                <w:noProof/>
                <w:webHidden/>
              </w:rPr>
              <w:fldChar w:fldCharType="separate"/>
            </w:r>
            <w:r w:rsidR="0012136D">
              <w:rPr>
                <w:noProof/>
                <w:webHidden/>
              </w:rPr>
              <w:t>46</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15" w:history="1">
            <w:r w:rsidR="0012136D" w:rsidRPr="008637C0">
              <w:rPr>
                <w:rStyle w:val="Hyperlink"/>
                <w:noProof/>
                <w:lang w:val="fr-FR"/>
              </w:rPr>
              <w:t>II.4.2 Stilul profeţiilor lui Iezechiel</w:t>
            </w:r>
            <w:r w:rsidR="0012136D">
              <w:rPr>
                <w:noProof/>
                <w:webHidden/>
              </w:rPr>
              <w:tab/>
            </w:r>
            <w:r>
              <w:rPr>
                <w:noProof/>
                <w:webHidden/>
              </w:rPr>
              <w:fldChar w:fldCharType="begin"/>
            </w:r>
            <w:r w:rsidR="0012136D">
              <w:rPr>
                <w:noProof/>
                <w:webHidden/>
              </w:rPr>
              <w:instrText xml:space="preserve"> PAGEREF _Toc12546115 \h </w:instrText>
            </w:r>
            <w:r>
              <w:rPr>
                <w:noProof/>
                <w:webHidden/>
              </w:rPr>
            </w:r>
            <w:r>
              <w:rPr>
                <w:noProof/>
                <w:webHidden/>
              </w:rPr>
              <w:fldChar w:fldCharType="separate"/>
            </w:r>
            <w:r w:rsidR="0012136D">
              <w:rPr>
                <w:noProof/>
                <w:webHidden/>
              </w:rPr>
              <w:t>49</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16" w:history="1">
            <w:r w:rsidR="0012136D" w:rsidRPr="008637C0">
              <w:rPr>
                <w:rStyle w:val="Hyperlink"/>
                <w:noProof/>
                <w:lang w:val="ro-RO"/>
              </w:rPr>
              <w:t>II.4.2.1. Elemente specifice stilului poetic</w:t>
            </w:r>
            <w:r w:rsidR="0012136D">
              <w:rPr>
                <w:noProof/>
                <w:webHidden/>
              </w:rPr>
              <w:tab/>
            </w:r>
            <w:r>
              <w:rPr>
                <w:noProof/>
                <w:webHidden/>
              </w:rPr>
              <w:fldChar w:fldCharType="begin"/>
            </w:r>
            <w:r w:rsidR="0012136D">
              <w:rPr>
                <w:noProof/>
                <w:webHidden/>
              </w:rPr>
              <w:instrText xml:space="preserve"> PAGEREF _Toc12546116 \h </w:instrText>
            </w:r>
            <w:r>
              <w:rPr>
                <w:noProof/>
                <w:webHidden/>
              </w:rPr>
            </w:r>
            <w:r>
              <w:rPr>
                <w:noProof/>
                <w:webHidden/>
              </w:rPr>
              <w:fldChar w:fldCharType="separate"/>
            </w:r>
            <w:r w:rsidR="0012136D">
              <w:rPr>
                <w:noProof/>
                <w:webHidden/>
              </w:rPr>
              <w:t>52</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17" w:history="1">
            <w:r w:rsidR="0012136D" w:rsidRPr="008637C0">
              <w:rPr>
                <w:rStyle w:val="Hyperlink"/>
                <w:noProof/>
                <w:lang w:val="ro-RO"/>
              </w:rPr>
              <w:t>II.4.2.2. Limbajul sacerdotal</w:t>
            </w:r>
            <w:r w:rsidR="0012136D">
              <w:rPr>
                <w:noProof/>
                <w:webHidden/>
              </w:rPr>
              <w:tab/>
            </w:r>
            <w:r>
              <w:rPr>
                <w:noProof/>
                <w:webHidden/>
              </w:rPr>
              <w:fldChar w:fldCharType="begin"/>
            </w:r>
            <w:r w:rsidR="0012136D">
              <w:rPr>
                <w:noProof/>
                <w:webHidden/>
              </w:rPr>
              <w:instrText xml:space="preserve"> PAGEREF _Toc12546117 \h </w:instrText>
            </w:r>
            <w:r>
              <w:rPr>
                <w:noProof/>
                <w:webHidden/>
              </w:rPr>
            </w:r>
            <w:r>
              <w:rPr>
                <w:noProof/>
                <w:webHidden/>
              </w:rPr>
              <w:fldChar w:fldCharType="separate"/>
            </w:r>
            <w:r w:rsidR="0012136D">
              <w:rPr>
                <w:noProof/>
                <w:webHidden/>
              </w:rPr>
              <w:t>55</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18" w:history="1">
            <w:r w:rsidR="0012136D" w:rsidRPr="008637C0">
              <w:rPr>
                <w:rStyle w:val="Hyperlink"/>
                <w:noProof/>
              </w:rPr>
              <w:t>II.5. Concluzii preliminare</w:t>
            </w:r>
            <w:r w:rsidR="0012136D">
              <w:rPr>
                <w:noProof/>
                <w:webHidden/>
              </w:rPr>
              <w:tab/>
            </w:r>
            <w:r>
              <w:rPr>
                <w:noProof/>
                <w:webHidden/>
              </w:rPr>
              <w:fldChar w:fldCharType="begin"/>
            </w:r>
            <w:r w:rsidR="0012136D">
              <w:rPr>
                <w:noProof/>
                <w:webHidden/>
              </w:rPr>
              <w:instrText xml:space="preserve"> PAGEREF _Toc12546118 \h </w:instrText>
            </w:r>
            <w:r>
              <w:rPr>
                <w:noProof/>
                <w:webHidden/>
              </w:rPr>
            </w:r>
            <w:r>
              <w:rPr>
                <w:noProof/>
                <w:webHidden/>
              </w:rPr>
              <w:fldChar w:fldCharType="separate"/>
            </w:r>
            <w:r w:rsidR="0012136D">
              <w:rPr>
                <w:noProof/>
                <w:webHidden/>
              </w:rPr>
              <w:t>60</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19" w:history="1">
            <w:r w:rsidR="0012136D" w:rsidRPr="008637C0">
              <w:rPr>
                <w:rStyle w:val="Hyperlink"/>
                <w:noProof/>
              </w:rPr>
              <w:t>III. Consideraţii generale privind terminologia păcatului în Vechiul Testament</w:t>
            </w:r>
            <w:r w:rsidR="0012136D">
              <w:rPr>
                <w:noProof/>
                <w:webHidden/>
              </w:rPr>
              <w:tab/>
            </w:r>
            <w:r>
              <w:rPr>
                <w:noProof/>
                <w:webHidden/>
              </w:rPr>
              <w:fldChar w:fldCharType="begin"/>
            </w:r>
            <w:r w:rsidR="0012136D">
              <w:rPr>
                <w:noProof/>
                <w:webHidden/>
              </w:rPr>
              <w:instrText xml:space="preserve"> PAGEREF _Toc12546119 \h </w:instrText>
            </w:r>
            <w:r>
              <w:rPr>
                <w:noProof/>
                <w:webHidden/>
              </w:rPr>
            </w:r>
            <w:r>
              <w:rPr>
                <w:noProof/>
                <w:webHidden/>
              </w:rPr>
              <w:fldChar w:fldCharType="separate"/>
            </w:r>
            <w:r w:rsidR="0012136D">
              <w:rPr>
                <w:noProof/>
                <w:webHidden/>
              </w:rPr>
              <w:t>62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20" w:history="1">
            <w:r w:rsidR="0012136D" w:rsidRPr="008637C0">
              <w:rPr>
                <w:rStyle w:val="Hyperlink"/>
                <w:noProof/>
              </w:rPr>
              <w:t xml:space="preserve">III.1. Substantivul </w:t>
            </w:r>
            <w:r w:rsidR="0012136D" w:rsidRPr="008637C0">
              <w:rPr>
                <w:rStyle w:val="Hyperlink"/>
                <w:rFonts w:hint="eastAsia"/>
                <w:noProof/>
                <w:rtl/>
                <w:lang w:bidi="he-IL"/>
              </w:rPr>
              <w:t>עֲוֹ֥ן</w:t>
            </w:r>
            <w:r w:rsidR="0012136D" w:rsidRPr="008637C0">
              <w:rPr>
                <w:rStyle w:val="Hyperlink"/>
                <w:noProof/>
              </w:rPr>
              <w:t xml:space="preserve"> şi sensurile sale semantice</w:t>
            </w:r>
            <w:r w:rsidR="0012136D">
              <w:rPr>
                <w:noProof/>
                <w:webHidden/>
              </w:rPr>
              <w:tab/>
            </w:r>
            <w:r>
              <w:rPr>
                <w:noProof/>
                <w:webHidden/>
              </w:rPr>
              <w:fldChar w:fldCharType="begin"/>
            </w:r>
            <w:r w:rsidR="0012136D">
              <w:rPr>
                <w:noProof/>
                <w:webHidden/>
              </w:rPr>
              <w:instrText xml:space="preserve"> PAGEREF _Toc12546120 \h </w:instrText>
            </w:r>
            <w:r>
              <w:rPr>
                <w:noProof/>
                <w:webHidden/>
              </w:rPr>
            </w:r>
            <w:r>
              <w:rPr>
                <w:noProof/>
                <w:webHidden/>
              </w:rPr>
              <w:fldChar w:fldCharType="separate"/>
            </w:r>
            <w:r w:rsidR="0012136D">
              <w:rPr>
                <w:noProof/>
                <w:webHidden/>
              </w:rPr>
              <w:t>64</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21" w:history="1">
            <w:r w:rsidR="0012136D" w:rsidRPr="008637C0">
              <w:rPr>
                <w:rStyle w:val="Hyperlink"/>
                <w:noProof/>
                <w:lang w:val="ro-RO"/>
              </w:rPr>
              <w:t>III.1.1. Nedreptate sau păcat?</w:t>
            </w:r>
            <w:r w:rsidR="0012136D">
              <w:rPr>
                <w:noProof/>
                <w:webHidden/>
              </w:rPr>
              <w:tab/>
            </w:r>
            <w:r>
              <w:rPr>
                <w:noProof/>
                <w:webHidden/>
              </w:rPr>
              <w:fldChar w:fldCharType="begin"/>
            </w:r>
            <w:r w:rsidR="0012136D">
              <w:rPr>
                <w:noProof/>
                <w:webHidden/>
              </w:rPr>
              <w:instrText xml:space="preserve"> PAGEREF _Toc12546121 \h </w:instrText>
            </w:r>
            <w:r>
              <w:rPr>
                <w:noProof/>
                <w:webHidden/>
              </w:rPr>
            </w:r>
            <w:r>
              <w:rPr>
                <w:noProof/>
                <w:webHidden/>
              </w:rPr>
              <w:fldChar w:fldCharType="separate"/>
            </w:r>
            <w:r w:rsidR="0012136D">
              <w:rPr>
                <w:noProof/>
                <w:webHidden/>
              </w:rPr>
              <w:t>65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22" w:history="1">
            <w:r w:rsidR="0012136D" w:rsidRPr="008637C0">
              <w:rPr>
                <w:rStyle w:val="Hyperlink"/>
                <w:noProof/>
                <w:lang w:val="ro-RO"/>
              </w:rPr>
              <w:t>III.1.2. Vinovăţie cauzată de păcat</w:t>
            </w:r>
            <w:r w:rsidR="0012136D">
              <w:rPr>
                <w:noProof/>
                <w:webHidden/>
              </w:rPr>
              <w:tab/>
            </w:r>
            <w:r>
              <w:rPr>
                <w:noProof/>
                <w:webHidden/>
              </w:rPr>
              <w:fldChar w:fldCharType="begin"/>
            </w:r>
            <w:r w:rsidR="0012136D">
              <w:rPr>
                <w:noProof/>
                <w:webHidden/>
              </w:rPr>
              <w:instrText xml:space="preserve"> PAGEREF _Toc12546122 \h </w:instrText>
            </w:r>
            <w:r>
              <w:rPr>
                <w:noProof/>
                <w:webHidden/>
              </w:rPr>
            </w:r>
            <w:r>
              <w:rPr>
                <w:noProof/>
                <w:webHidden/>
              </w:rPr>
              <w:fldChar w:fldCharType="separate"/>
            </w:r>
            <w:r w:rsidR="0012136D">
              <w:rPr>
                <w:noProof/>
                <w:webHidden/>
              </w:rPr>
              <w:t>68</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23" w:history="1">
            <w:r w:rsidR="0012136D" w:rsidRPr="008637C0">
              <w:rPr>
                <w:rStyle w:val="Hyperlink"/>
                <w:noProof/>
                <w:lang w:val="ro-RO"/>
              </w:rPr>
              <w:t>III.1.3. Consecinţă a nedreptăţii ori pedeapsă?</w:t>
            </w:r>
            <w:r w:rsidR="0012136D">
              <w:rPr>
                <w:noProof/>
                <w:webHidden/>
              </w:rPr>
              <w:tab/>
            </w:r>
            <w:r>
              <w:rPr>
                <w:noProof/>
                <w:webHidden/>
              </w:rPr>
              <w:fldChar w:fldCharType="begin"/>
            </w:r>
            <w:r w:rsidR="0012136D">
              <w:rPr>
                <w:noProof/>
                <w:webHidden/>
              </w:rPr>
              <w:instrText xml:space="preserve"> PAGEREF _Toc12546123 \h </w:instrText>
            </w:r>
            <w:r>
              <w:rPr>
                <w:noProof/>
                <w:webHidden/>
              </w:rPr>
            </w:r>
            <w:r>
              <w:rPr>
                <w:noProof/>
                <w:webHidden/>
              </w:rPr>
              <w:fldChar w:fldCharType="separate"/>
            </w:r>
            <w:r w:rsidR="0012136D">
              <w:rPr>
                <w:noProof/>
                <w:webHidden/>
              </w:rPr>
              <w:t>72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24" w:history="1">
            <w:r w:rsidR="0012136D" w:rsidRPr="008637C0">
              <w:rPr>
                <w:rStyle w:val="Hyperlink"/>
                <w:noProof/>
              </w:rPr>
              <w:t>III.3. Concluzii preliminare</w:t>
            </w:r>
            <w:r w:rsidR="0012136D">
              <w:rPr>
                <w:noProof/>
                <w:webHidden/>
              </w:rPr>
              <w:tab/>
            </w:r>
            <w:r>
              <w:rPr>
                <w:noProof/>
                <w:webHidden/>
              </w:rPr>
              <w:fldChar w:fldCharType="begin"/>
            </w:r>
            <w:r w:rsidR="0012136D">
              <w:rPr>
                <w:noProof/>
                <w:webHidden/>
              </w:rPr>
              <w:instrText xml:space="preserve"> PAGEREF _Toc12546124 \h </w:instrText>
            </w:r>
            <w:r>
              <w:rPr>
                <w:noProof/>
                <w:webHidden/>
              </w:rPr>
            </w:r>
            <w:r>
              <w:rPr>
                <w:noProof/>
                <w:webHidden/>
              </w:rPr>
              <w:fldChar w:fldCharType="separate"/>
            </w:r>
            <w:r w:rsidR="0012136D">
              <w:rPr>
                <w:noProof/>
                <w:webHidden/>
              </w:rPr>
              <w:t>78</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25" w:history="1">
            <w:r w:rsidR="0012136D" w:rsidRPr="008637C0">
              <w:rPr>
                <w:rStyle w:val="Hyperlink"/>
                <w:noProof/>
              </w:rPr>
              <w:t>IV. Profeții despre judecata Israelului/Iuda</w:t>
            </w:r>
            <w:r w:rsidR="0012136D">
              <w:rPr>
                <w:noProof/>
                <w:webHidden/>
              </w:rPr>
              <w:tab/>
            </w:r>
            <w:r>
              <w:rPr>
                <w:noProof/>
                <w:webHidden/>
              </w:rPr>
              <w:fldChar w:fldCharType="begin"/>
            </w:r>
            <w:r w:rsidR="0012136D">
              <w:rPr>
                <w:noProof/>
                <w:webHidden/>
              </w:rPr>
              <w:instrText xml:space="preserve"> PAGEREF _Toc12546125 \h </w:instrText>
            </w:r>
            <w:r>
              <w:rPr>
                <w:noProof/>
                <w:webHidden/>
              </w:rPr>
            </w:r>
            <w:r>
              <w:rPr>
                <w:noProof/>
                <w:webHidden/>
              </w:rPr>
              <w:fldChar w:fldCharType="separate"/>
            </w:r>
            <w:r w:rsidR="0012136D">
              <w:rPr>
                <w:noProof/>
                <w:webHidden/>
              </w:rPr>
              <w:t>79</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26" w:history="1">
            <w:r w:rsidR="0012136D" w:rsidRPr="008637C0">
              <w:rPr>
                <w:rStyle w:val="Hyperlink"/>
                <w:noProof/>
              </w:rPr>
              <w:t>IV.1. Considerații generale</w:t>
            </w:r>
            <w:r w:rsidR="0012136D">
              <w:rPr>
                <w:noProof/>
                <w:webHidden/>
              </w:rPr>
              <w:tab/>
            </w:r>
            <w:r>
              <w:rPr>
                <w:noProof/>
                <w:webHidden/>
              </w:rPr>
              <w:fldChar w:fldCharType="begin"/>
            </w:r>
            <w:r w:rsidR="0012136D">
              <w:rPr>
                <w:noProof/>
                <w:webHidden/>
              </w:rPr>
              <w:instrText xml:space="preserve"> PAGEREF _Toc12546126 \h </w:instrText>
            </w:r>
            <w:r>
              <w:rPr>
                <w:noProof/>
                <w:webHidden/>
              </w:rPr>
            </w:r>
            <w:r>
              <w:rPr>
                <w:noProof/>
                <w:webHidden/>
              </w:rPr>
              <w:fldChar w:fldCharType="separate"/>
            </w:r>
            <w:r w:rsidR="0012136D">
              <w:rPr>
                <w:noProof/>
                <w:webHidden/>
              </w:rPr>
              <w:t>79</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27" w:history="1">
            <w:r w:rsidR="0012136D" w:rsidRPr="008637C0">
              <w:rPr>
                <w:rStyle w:val="Hyperlink"/>
                <w:noProof/>
              </w:rPr>
              <w:t>IV.2. Misiunea lui Iezechiel</w:t>
            </w:r>
            <w:r w:rsidR="0012136D">
              <w:rPr>
                <w:noProof/>
                <w:webHidden/>
              </w:rPr>
              <w:tab/>
            </w:r>
            <w:r>
              <w:rPr>
                <w:noProof/>
                <w:webHidden/>
              </w:rPr>
              <w:fldChar w:fldCharType="begin"/>
            </w:r>
            <w:r w:rsidR="0012136D">
              <w:rPr>
                <w:noProof/>
                <w:webHidden/>
              </w:rPr>
              <w:instrText xml:space="preserve"> PAGEREF _Toc12546127 \h </w:instrText>
            </w:r>
            <w:r>
              <w:rPr>
                <w:noProof/>
                <w:webHidden/>
              </w:rPr>
            </w:r>
            <w:r>
              <w:rPr>
                <w:noProof/>
                <w:webHidden/>
              </w:rPr>
              <w:fldChar w:fldCharType="separate"/>
            </w:r>
            <w:r w:rsidR="0012136D">
              <w:rPr>
                <w:noProof/>
                <w:webHidden/>
              </w:rPr>
              <w:t>83</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28" w:history="1">
            <w:r w:rsidR="0012136D" w:rsidRPr="008637C0">
              <w:rPr>
                <w:rStyle w:val="Hyperlink"/>
                <w:noProof/>
                <w:lang w:val="fr-FR"/>
              </w:rPr>
              <w:t>IV.2.1. Pregătirea lui Iezechiel pentru misiunea profetică</w:t>
            </w:r>
            <w:r w:rsidR="0012136D">
              <w:rPr>
                <w:noProof/>
                <w:webHidden/>
              </w:rPr>
              <w:tab/>
            </w:r>
            <w:r>
              <w:rPr>
                <w:noProof/>
                <w:webHidden/>
              </w:rPr>
              <w:fldChar w:fldCharType="begin"/>
            </w:r>
            <w:r w:rsidR="0012136D">
              <w:rPr>
                <w:noProof/>
                <w:webHidden/>
              </w:rPr>
              <w:instrText xml:space="preserve"> PAGEREF _Toc12546128 \h </w:instrText>
            </w:r>
            <w:r>
              <w:rPr>
                <w:noProof/>
                <w:webHidden/>
              </w:rPr>
            </w:r>
            <w:r>
              <w:rPr>
                <w:noProof/>
                <w:webHidden/>
              </w:rPr>
              <w:fldChar w:fldCharType="separate"/>
            </w:r>
            <w:r w:rsidR="0012136D">
              <w:rPr>
                <w:noProof/>
                <w:webHidden/>
              </w:rPr>
              <w:t>83</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29" w:history="1">
            <w:r w:rsidR="0012136D" w:rsidRPr="008637C0">
              <w:rPr>
                <w:rStyle w:val="Hyperlink"/>
                <w:noProof/>
                <w:lang w:val="ro-RO"/>
              </w:rPr>
              <w:t>IV.2.2. Detaliile misiunii profetului</w:t>
            </w:r>
            <w:r w:rsidR="0012136D">
              <w:rPr>
                <w:noProof/>
                <w:webHidden/>
              </w:rPr>
              <w:tab/>
            </w:r>
            <w:r>
              <w:rPr>
                <w:noProof/>
                <w:webHidden/>
              </w:rPr>
              <w:fldChar w:fldCharType="begin"/>
            </w:r>
            <w:r w:rsidR="0012136D">
              <w:rPr>
                <w:noProof/>
                <w:webHidden/>
              </w:rPr>
              <w:instrText xml:space="preserve"> PAGEREF _Toc12546129 \h </w:instrText>
            </w:r>
            <w:r>
              <w:rPr>
                <w:noProof/>
                <w:webHidden/>
              </w:rPr>
            </w:r>
            <w:r>
              <w:rPr>
                <w:noProof/>
                <w:webHidden/>
              </w:rPr>
              <w:fldChar w:fldCharType="separate"/>
            </w:r>
            <w:r w:rsidR="0012136D">
              <w:rPr>
                <w:noProof/>
                <w:webHidden/>
              </w:rPr>
              <w:t>87</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30" w:history="1">
            <w:r w:rsidR="0012136D" w:rsidRPr="008637C0">
              <w:rPr>
                <w:rStyle w:val="Hyperlink"/>
                <w:noProof/>
                <w:lang w:val="ro-RO"/>
              </w:rPr>
              <w:t>IV.2.3. Atitudinea poporului față de mesajul profetic</w:t>
            </w:r>
            <w:r w:rsidR="0012136D">
              <w:rPr>
                <w:noProof/>
                <w:webHidden/>
              </w:rPr>
              <w:tab/>
            </w:r>
            <w:r>
              <w:rPr>
                <w:noProof/>
                <w:webHidden/>
              </w:rPr>
              <w:fldChar w:fldCharType="begin"/>
            </w:r>
            <w:r w:rsidR="0012136D">
              <w:rPr>
                <w:noProof/>
                <w:webHidden/>
              </w:rPr>
              <w:instrText xml:space="preserve"> PAGEREF _Toc12546130 \h </w:instrText>
            </w:r>
            <w:r>
              <w:rPr>
                <w:noProof/>
                <w:webHidden/>
              </w:rPr>
            </w:r>
            <w:r>
              <w:rPr>
                <w:noProof/>
                <w:webHidden/>
              </w:rPr>
              <w:fldChar w:fldCharType="separate"/>
            </w:r>
            <w:r w:rsidR="0012136D">
              <w:rPr>
                <w:noProof/>
                <w:webHidden/>
              </w:rPr>
              <w:t>92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31" w:history="1">
            <w:r w:rsidR="0012136D" w:rsidRPr="008637C0">
              <w:rPr>
                <w:rStyle w:val="Hyperlink"/>
                <w:noProof/>
              </w:rPr>
              <w:t>IV.3. Concluzii preliminare</w:t>
            </w:r>
            <w:r w:rsidR="0012136D">
              <w:rPr>
                <w:noProof/>
                <w:webHidden/>
              </w:rPr>
              <w:tab/>
            </w:r>
            <w:r>
              <w:rPr>
                <w:noProof/>
                <w:webHidden/>
              </w:rPr>
              <w:fldChar w:fldCharType="begin"/>
            </w:r>
            <w:r w:rsidR="0012136D">
              <w:rPr>
                <w:noProof/>
                <w:webHidden/>
              </w:rPr>
              <w:instrText xml:space="preserve"> PAGEREF _Toc12546131 \h </w:instrText>
            </w:r>
            <w:r>
              <w:rPr>
                <w:noProof/>
                <w:webHidden/>
              </w:rPr>
            </w:r>
            <w:r>
              <w:rPr>
                <w:noProof/>
                <w:webHidden/>
              </w:rPr>
              <w:fldChar w:fldCharType="separate"/>
            </w:r>
            <w:r w:rsidR="0012136D">
              <w:rPr>
                <w:noProof/>
                <w:webHidden/>
              </w:rPr>
              <w:t>101</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32" w:history="1">
            <w:r w:rsidR="0012136D" w:rsidRPr="008637C0">
              <w:rPr>
                <w:rStyle w:val="Hyperlink"/>
                <w:noProof/>
              </w:rPr>
              <w:t>V. O nouă misiune pentru proorocul Iezechiel</w:t>
            </w:r>
            <w:r w:rsidR="0012136D">
              <w:rPr>
                <w:noProof/>
                <w:webHidden/>
              </w:rPr>
              <w:tab/>
            </w:r>
            <w:r>
              <w:rPr>
                <w:noProof/>
                <w:webHidden/>
              </w:rPr>
              <w:fldChar w:fldCharType="begin"/>
            </w:r>
            <w:r w:rsidR="0012136D">
              <w:rPr>
                <w:noProof/>
                <w:webHidden/>
              </w:rPr>
              <w:instrText xml:space="preserve"> PAGEREF _Toc12546132 \h </w:instrText>
            </w:r>
            <w:r>
              <w:rPr>
                <w:noProof/>
                <w:webHidden/>
              </w:rPr>
            </w:r>
            <w:r>
              <w:rPr>
                <w:noProof/>
                <w:webHidden/>
              </w:rPr>
              <w:fldChar w:fldCharType="separate"/>
            </w:r>
            <w:r w:rsidR="0012136D">
              <w:rPr>
                <w:noProof/>
                <w:webHidden/>
              </w:rPr>
              <w:t>103</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33" w:history="1">
            <w:r w:rsidR="0012136D" w:rsidRPr="008637C0">
              <w:rPr>
                <w:rStyle w:val="Hyperlink"/>
                <w:noProof/>
              </w:rPr>
              <w:t>V.1. Preliminarii</w:t>
            </w:r>
            <w:r w:rsidR="0012136D">
              <w:rPr>
                <w:noProof/>
                <w:webHidden/>
              </w:rPr>
              <w:tab/>
            </w:r>
            <w:r>
              <w:rPr>
                <w:noProof/>
                <w:webHidden/>
              </w:rPr>
              <w:fldChar w:fldCharType="begin"/>
            </w:r>
            <w:r w:rsidR="0012136D">
              <w:rPr>
                <w:noProof/>
                <w:webHidden/>
              </w:rPr>
              <w:instrText xml:space="preserve"> PAGEREF _Toc12546133 \h </w:instrText>
            </w:r>
            <w:r>
              <w:rPr>
                <w:noProof/>
                <w:webHidden/>
              </w:rPr>
            </w:r>
            <w:r>
              <w:rPr>
                <w:noProof/>
                <w:webHidden/>
              </w:rPr>
              <w:fldChar w:fldCharType="separate"/>
            </w:r>
            <w:r w:rsidR="0012136D">
              <w:rPr>
                <w:noProof/>
                <w:webHidden/>
              </w:rPr>
              <w:t>103</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34" w:history="1">
            <w:r w:rsidR="0012136D" w:rsidRPr="008637C0">
              <w:rPr>
                <w:rStyle w:val="Hyperlink"/>
                <w:noProof/>
              </w:rPr>
              <w:t>V.2. Șapte zile de tăcere</w:t>
            </w:r>
            <w:r w:rsidR="0012136D">
              <w:rPr>
                <w:noProof/>
                <w:webHidden/>
              </w:rPr>
              <w:tab/>
            </w:r>
            <w:r>
              <w:rPr>
                <w:noProof/>
                <w:webHidden/>
              </w:rPr>
              <w:fldChar w:fldCharType="begin"/>
            </w:r>
            <w:r w:rsidR="0012136D">
              <w:rPr>
                <w:noProof/>
                <w:webHidden/>
              </w:rPr>
              <w:instrText xml:space="preserve"> PAGEREF _Toc12546134 \h </w:instrText>
            </w:r>
            <w:r>
              <w:rPr>
                <w:noProof/>
                <w:webHidden/>
              </w:rPr>
            </w:r>
            <w:r>
              <w:rPr>
                <w:noProof/>
                <w:webHidden/>
              </w:rPr>
              <w:fldChar w:fldCharType="separate"/>
            </w:r>
            <w:r w:rsidR="0012136D">
              <w:rPr>
                <w:noProof/>
                <w:webHidden/>
              </w:rPr>
              <w:t>104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35" w:history="1">
            <w:r w:rsidR="0012136D" w:rsidRPr="008637C0">
              <w:rPr>
                <w:rStyle w:val="Hyperlink"/>
                <w:noProof/>
              </w:rPr>
              <w:t>V.3. Misiunea străjerului</w:t>
            </w:r>
            <w:r w:rsidR="0012136D">
              <w:rPr>
                <w:noProof/>
                <w:webHidden/>
              </w:rPr>
              <w:tab/>
            </w:r>
            <w:r>
              <w:rPr>
                <w:noProof/>
                <w:webHidden/>
              </w:rPr>
              <w:fldChar w:fldCharType="begin"/>
            </w:r>
            <w:r w:rsidR="0012136D">
              <w:rPr>
                <w:noProof/>
                <w:webHidden/>
              </w:rPr>
              <w:instrText xml:space="preserve"> PAGEREF _Toc12546135 \h </w:instrText>
            </w:r>
            <w:r>
              <w:rPr>
                <w:noProof/>
                <w:webHidden/>
              </w:rPr>
            </w:r>
            <w:r>
              <w:rPr>
                <w:noProof/>
                <w:webHidden/>
              </w:rPr>
              <w:fldChar w:fldCharType="separate"/>
            </w:r>
            <w:r w:rsidR="0012136D">
              <w:rPr>
                <w:noProof/>
                <w:webHidden/>
              </w:rPr>
              <w:t>106</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36" w:history="1">
            <w:r w:rsidR="0012136D" w:rsidRPr="008637C0">
              <w:rPr>
                <w:rStyle w:val="Hyperlink"/>
                <w:noProof/>
                <w:lang w:val="ro-RO"/>
              </w:rPr>
              <w:t>V.3.1. Formula de introducere a discursului profetic</w:t>
            </w:r>
            <w:r w:rsidR="0012136D">
              <w:rPr>
                <w:noProof/>
                <w:webHidden/>
              </w:rPr>
              <w:tab/>
            </w:r>
            <w:r>
              <w:rPr>
                <w:noProof/>
                <w:webHidden/>
              </w:rPr>
              <w:fldChar w:fldCharType="begin"/>
            </w:r>
            <w:r w:rsidR="0012136D">
              <w:rPr>
                <w:noProof/>
                <w:webHidden/>
              </w:rPr>
              <w:instrText xml:space="preserve"> PAGEREF _Toc12546136 \h </w:instrText>
            </w:r>
            <w:r>
              <w:rPr>
                <w:noProof/>
                <w:webHidden/>
              </w:rPr>
            </w:r>
            <w:r>
              <w:rPr>
                <w:noProof/>
                <w:webHidden/>
              </w:rPr>
              <w:fldChar w:fldCharType="separate"/>
            </w:r>
            <w:r w:rsidR="0012136D">
              <w:rPr>
                <w:noProof/>
                <w:webHidden/>
              </w:rPr>
              <w:t>109</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37" w:history="1">
            <w:r w:rsidR="0012136D" w:rsidRPr="008637C0">
              <w:rPr>
                <w:rStyle w:val="Hyperlink"/>
                <w:noProof/>
                <w:lang w:val="ro-RO"/>
              </w:rPr>
              <w:t>V.3.2. Priveghere și fidelitate față de cuvântul Domnului</w:t>
            </w:r>
            <w:r w:rsidR="0012136D">
              <w:rPr>
                <w:noProof/>
                <w:webHidden/>
              </w:rPr>
              <w:tab/>
            </w:r>
            <w:r>
              <w:rPr>
                <w:noProof/>
                <w:webHidden/>
              </w:rPr>
              <w:fldChar w:fldCharType="begin"/>
            </w:r>
            <w:r w:rsidR="0012136D">
              <w:rPr>
                <w:noProof/>
                <w:webHidden/>
              </w:rPr>
              <w:instrText xml:space="preserve"> PAGEREF _Toc12546137 \h </w:instrText>
            </w:r>
            <w:r>
              <w:rPr>
                <w:noProof/>
                <w:webHidden/>
              </w:rPr>
            </w:r>
            <w:r>
              <w:rPr>
                <w:noProof/>
                <w:webHidden/>
              </w:rPr>
              <w:fldChar w:fldCharType="separate"/>
            </w:r>
            <w:r w:rsidR="0012136D">
              <w:rPr>
                <w:noProof/>
                <w:webHidden/>
              </w:rPr>
              <w:t>111</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38" w:history="1">
            <w:r w:rsidR="0012136D" w:rsidRPr="008637C0">
              <w:rPr>
                <w:rStyle w:val="Hyperlink"/>
                <w:noProof/>
                <w:lang w:val="ro-RO"/>
              </w:rPr>
              <w:t>V.3.3. Pedeapsa străjerului pentru tăcere</w:t>
            </w:r>
            <w:r w:rsidR="0012136D">
              <w:rPr>
                <w:noProof/>
                <w:webHidden/>
              </w:rPr>
              <w:tab/>
            </w:r>
            <w:r>
              <w:rPr>
                <w:noProof/>
                <w:webHidden/>
              </w:rPr>
              <w:fldChar w:fldCharType="begin"/>
            </w:r>
            <w:r w:rsidR="0012136D">
              <w:rPr>
                <w:noProof/>
                <w:webHidden/>
              </w:rPr>
              <w:instrText xml:space="preserve"> PAGEREF _Toc12546138 \h </w:instrText>
            </w:r>
            <w:r>
              <w:rPr>
                <w:noProof/>
                <w:webHidden/>
              </w:rPr>
            </w:r>
            <w:r>
              <w:rPr>
                <w:noProof/>
                <w:webHidden/>
              </w:rPr>
              <w:fldChar w:fldCharType="separate"/>
            </w:r>
            <w:r w:rsidR="0012136D">
              <w:rPr>
                <w:noProof/>
                <w:webHidden/>
              </w:rPr>
              <w:t>118</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39" w:history="1">
            <w:r w:rsidR="0012136D" w:rsidRPr="008637C0">
              <w:rPr>
                <w:rStyle w:val="Hyperlink"/>
                <w:noProof/>
                <w:lang w:val="ro-RO"/>
              </w:rPr>
              <w:t>V.3.4. Răsplata străjerului credincios</w:t>
            </w:r>
            <w:r w:rsidR="0012136D">
              <w:rPr>
                <w:noProof/>
                <w:webHidden/>
              </w:rPr>
              <w:tab/>
            </w:r>
            <w:r>
              <w:rPr>
                <w:noProof/>
                <w:webHidden/>
              </w:rPr>
              <w:fldChar w:fldCharType="begin"/>
            </w:r>
            <w:r w:rsidR="0012136D">
              <w:rPr>
                <w:noProof/>
                <w:webHidden/>
              </w:rPr>
              <w:instrText xml:space="preserve"> PAGEREF _Toc12546139 \h </w:instrText>
            </w:r>
            <w:r>
              <w:rPr>
                <w:noProof/>
                <w:webHidden/>
              </w:rPr>
            </w:r>
            <w:r>
              <w:rPr>
                <w:noProof/>
                <w:webHidden/>
              </w:rPr>
              <w:fldChar w:fldCharType="separate"/>
            </w:r>
            <w:r w:rsidR="0012136D">
              <w:rPr>
                <w:noProof/>
                <w:webHidden/>
              </w:rPr>
              <w:t>124</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40" w:history="1">
            <w:r w:rsidR="0012136D" w:rsidRPr="008637C0">
              <w:rPr>
                <w:rStyle w:val="Hyperlink"/>
                <w:noProof/>
                <w:lang w:val="ro-RO"/>
              </w:rPr>
              <w:t>V.3.5. Dreptul care păcătuiește și cursa de poticnire</w:t>
            </w:r>
            <w:r w:rsidR="0012136D">
              <w:rPr>
                <w:noProof/>
                <w:webHidden/>
              </w:rPr>
              <w:tab/>
            </w:r>
            <w:r>
              <w:rPr>
                <w:noProof/>
                <w:webHidden/>
              </w:rPr>
              <w:fldChar w:fldCharType="begin"/>
            </w:r>
            <w:r w:rsidR="0012136D">
              <w:rPr>
                <w:noProof/>
                <w:webHidden/>
              </w:rPr>
              <w:instrText xml:space="preserve"> PAGEREF _Toc12546140 \h </w:instrText>
            </w:r>
            <w:r>
              <w:rPr>
                <w:noProof/>
                <w:webHidden/>
              </w:rPr>
            </w:r>
            <w:r>
              <w:rPr>
                <w:noProof/>
                <w:webHidden/>
              </w:rPr>
              <w:fldChar w:fldCharType="separate"/>
            </w:r>
            <w:r w:rsidR="0012136D">
              <w:rPr>
                <w:noProof/>
                <w:webHidden/>
              </w:rPr>
              <w:t>129</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41" w:history="1">
            <w:r w:rsidR="0012136D" w:rsidRPr="008637C0">
              <w:rPr>
                <w:rStyle w:val="Hyperlink"/>
                <w:noProof/>
                <w:lang w:val="ro-RO"/>
              </w:rPr>
              <w:t>V.3.6. Dreptul statornic și străjerul credincios</w:t>
            </w:r>
            <w:r w:rsidR="0012136D">
              <w:rPr>
                <w:noProof/>
                <w:webHidden/>
              </w:rPr>
              <w:tab/>
            </w:r>
            <w:r>
              <w:rPr>
                <w:noProof/>
                <w:webHidden/>
              </w:rPr>
              <w:fldChar w:fldCharType="begin"/>
            </w:r>
            <w:r w:rsidR="0012136D">
              <w:rPr>
                <w:noProof/>
                <w:webHidden/>
              </w:rPr>
              <w:instrText xml:space="preserve"> PAGEREF _Toc12546141 \h </w:instrText>
            </w:r>
            <w:r>
              <w:rPr>
                <w:noProof/>
                <w:webHidden/>
              </w:rPr>
            </w:r>
            <w:r>
              <w:rPr>
                <w:noProof/>
                <w:webHidden/>
              </w:rPr>
              <w:fldChar w:fldCharType="separate"/>
            </w:r>
            <w:r w:rsidR="0012136D">
              <w:rPr>
                <w:noProof/>
                <w:webHidden/>
              </w:rPr>
              <w:t>138</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42" w:history="1">
            <w:r w:rsidR="0012136D" w:rsidRPr="008637C0">
              <w:rPr>
                <w:rStyle w:val="Hyperlink"/>
                <w:noProof/>
              </w:rPr>
              <w:t>V.4. Concluzii preliminare</w:t>
            </w:r>
            <w:r w:rsidR="0012136D">
              <w:rPr>
                <w:noProof/>
                <w:webHidden/>
              </w:rPr>
              <w:tab/>
            </w:r>
            <w:r>
              <w:rPr>
                <w:noProof/>
                <w:webHidden/>
              </w:rPr>
              <w:fldChar w:fldCharType="begin"/>
            </w:r>
            <w:r w:rsidR="0012136D">
              <w:rPr>
                <w:noProof/>
                <w:webHidden/>
              </w:rPr>
              <w:instrText xml:space="preserve"> PAGEREF _Toc12546142 \h </w:instrText>
            </w:r>
            <w:r>
              <w:rPr>
                <w:noProof/>
                <w:webHidden/>
              </w:rPr>
            </w:r>
            <w:r>
              <w:rPr>
                <w:noProof/>
                <w:webHidden/>
              </w:rPr>
              <w:fldChar w:fldCharType="separate"/>
            </w:r>
            <w:r w:rsidR="0012136D">
              <w:rPr>
                <w:noProof/>
                <w:webHidden/>
              </w:rPr>
              <w:t>139</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43" w:history="1">
            <w:r w:rsidR="0012136D" w:rsidRPr="008637C0">
              <w:rPr>
                <w:rStyle w:val="Hyperlink"/>
                <w:noProof/>
              </w:rPr>
              <w:t>VI. Acţiuni simbolice de prevestire a asediului Ierusalimului şi a captivităţii</w:t>
            </w:r>
            <w:r w:rsidR="0012136D">
              <w:rPr>
                <w:noProof/>
                <w:webHidden/>
              </w:rPr>
              <w:tab/>
            </w:r>
            <w:r>
              <w:rPr>
                <w:noProof/>
                <w:webHidden/>
              </w:rPr>
              <w:fldChar w:fldCharType="begin"/>
            </w:r>
            <w:r w:rsidR="0012136D">
              <w:rPr>
                <w:noProof/>
                <w:webHidden/>
              </w:rPr>
              <w:instrText xml:space="preserve"> PAGEREF _Toc12546143 \h </w:instrText>
            </w:r>
            <w:r>
              <w:rPr>
                <w:noProof/>
                <w:webHidden/>
              </w:rPr>
            </w:r>
            <w:r>
              <w:rPr>
                <w:noProof/>
                <w:webHidden/>
              </w:rPr>
              <w:fldChar w:fldCharType="separate"/>
            </w:r>
            <w:r w:rsidR="0012136D">
              <w:rPr>
                <w:noProof/>
                <w:webHidden/>
              </w:rPr>
              <w:t>142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44" w:history="1">
            <w:r w:rsidR="0012136D" w:rsidRPr="008637C0">
              <w:rPr>
                <w:rStyle w:val="Hyperlink"/>
                <w:noProof/>
              </w:rPr>
              <w:t>VI.1. Preliminarii</w:t>
            </w:r>
            <w:r w:rsidR="0012136D">
              <w:rPr>
                <w:noProof/>
                <w:webHidden/>
              </w:rPr>
              <w:tab/>
            </w:r>
            <w:r>
              <w:rPr>
                <w:noProof/>
                <w:webHidden/>
              </w:rPr>
              <w:fldChar w:fldCharType="begin"/>
            </w:r>
            <w:r w:rsidR="0012136D">
              <w:rPr>
                <w:noProof/>
                <w:webHidden/>
              </w:rPr>
              <w:instrText xml:space="preserve"> PAGEREF _Toc12546144 \h </w:instrText>
            </w:r>
            <w:r>
              <w:rPr>
                <w:noProof/>
                <w:webHidden/>
              </w:rPr>
            </w:r>
            <w:r>
              <w:rPr>
                <w:noProof/>
                <w:webHidden/>
              </w:rPr>
              <w:fldChar w:fldCharType="separate"/>
            </w:r>
            <w:r w:rsidR="0012136D">
              <w:rPr>
                <w:noProof/>
                <w:webHidden/>
              </w:rPr>
              <w:t>142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45" w:history="1">
            <w:r w:rsidR="0012136D" w:rsidRPr="008637C0">
              <w:rPr>
                <w:rStyle w:val="Hyperlink"/>
                <w:noProof/>
              </w:rPr>
              <w:t>VI.2. Vestirea asediului Ierusalimului</w:t>
            </w:r>
            <w:r w:rsidR="0012136D">
              <w:rPr>
                <w:noProof/>
                <w:webHidden/>
              </w:rPr>
              <w:tab/>
            </w:r>
            <w:r>
              <w:rPr>
                <w:noProof/>
                <w:webHidden/>
              </w:rPr>
              <w:fldChar w:fldCharType="begin"/>
            </w:r>
            <w:r w:rsidR="0012136D">
              <w:rPr>
                <w:noProof/>
                <w:webHidden/>
              </w:rPr>
              <w:instrText xml:space="preserve"> PAGEREF _Toc12546145 \h </w:instrText>
            </w:r>
            <w:r>
              <w:rPr>
                <w:noProof/>
                <w:webHidden/>
              </w:rPr>
            </w:r>
            <w:r>
              <w:rPr>
                <w:noProof/>
                <w:webHidden/>
              </w:rPr>
              <w:fldChar w:fldCharType="separate"/>
            </w:r>
            <w:r w:rsidR="0012136D">
              <w:rPr>
                <w:noProof/>
                <w:webHidden/>
              </w:rPr>
              <w:t>144</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46" w:history="1">
            <w:r w:rsidR="0012136D" w:rsidRPr="008637C0">
              <w:rPr>
                <w:rStyle w:val="Hyperlink"/>
                <w:noProof/>
                <w:lang w:val="ro-RO"/>
              </w:rPr>
              <w:t>VI.2.1. Reprezentarea Ierusalimului în miniatură</w:t>
            </w:r>
            <w:r w:rsidR="0012136D">
              <w:rPr>
                <w:noProof/>
                <w:webHidden/>
              </w:rPr>
              <w:tab/>
            </w:r>
            <w:r>
              <w:rPr>
                <w:noProof/>
                <w:webHidden/>
              </w:rPr>
              <w:fldChar w:fldCharType="begin"/>
            </w:r>
            <w:r w:rsidR="0012136D">
              <w:rPr>
                <w:noProof/>
                <w:webHidden/>
              </w:rPr>
              <w:instrText xml:space="preserve"> PAGEREF _Toc12546146 \h </w:instrText>
            </w:r>
            <w:r>
              <w:rPr>
                <w:noProof/>
                <w:webHidden/>
              </w:rPr>
            </w:r>
            <w:r>
              <w:rPr>
                <w:noProof/>
                <w:webHidden/>
              </w:rPr>
              <w:fldChar w:fldCharType="separate"/>
            </w:r>
            <w:r w:rsidR="0012136D">
              <w:rPr>
                <w:noProof/>
                <w:webHidden/>
              </w:rPr>
              <w:t>145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47" w:history="1">
            <w:r w:rsidR="0012136D" w:rsidRPr="008637C0">
              <w:rPr>
                <w:rStyle w:val="Hyperlink"/>
                <w:noProof/>
                <w:lang w:val="ro-RO"/>
              </w:rPr>
              <w:t>VI.2.2. Elementele asediului</w:t>
            </w:r>
            <w:r w:rsidR="0012136D">
              <w:rPr>
                <w:noProof/>
                <w:webHidden/>
              </w:rPr>
              <w:tab/>
            </w:r>
            <w:r>
              <w:rPr>
                <w:noProof/>
                <w:webHidden/>
              </w:rPr>
              <w:fldChar w:fldCharType="begin"/>
            </w:r>
            <w:r w:rsidR="0012136D">
              <w:rPr>
                <w:noProof/>
                <w:webHidden/>
              </w:rPr>
              <w:instrText xml:space="preserve"> PAGEREF _Toc12546147 \h </w:instrText>
            </w:r>
            <w:r>
              <w:rPr>
                <w:noProof/>
                <w:webHidden/>
              </w:rPr>
            </w:r>
            <w:r>
              <w:rPr>
                <w:noProof/>
                <w:webHidden/>
              </w:rPr>
              <w:fldChar w:fldCharType="separate"/>
            </w:r>
            <w:r w:rsidR="0012136D">
              <w:rPr>
                <w:noProof/>
                <w:webHidden/>
              </w:rPr>
              <w:t>147</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48" w:history="1">
            <w:r w:rsidR="0012136D" w:rsidRPr="008637C0">
              <w:rPr>
                <w:rStyle w:val="Hyperlink"/>
                <w:noProof/>
                <w:lang w:val="ro-RO"/>
              </w:rPr>
              <w:t>VI.2.3. Zidul nelegiuirilor</w:t>
            </w:r>
            <w:r w:rsidR="0012136D">
              <w:rPr>
                <w:noProof/>
                <w:webHidden/>
              </w:rPr>
              <w:tab/>
            </w:r>
            <w:r>
              <w:rPr>
                <w:noProof/>
                <w:webHidden/>
              </w:rPr>
              <w:fldChar w:fldCharType="begin"/>
            </w:r>
            <w:r w:rsidR="0012136D">
              <w:rPr>
                <w:noProof/>
                <w:webHidden/>
              </w:rPr>
              <w:instrText xml:space="preserve"> PAGEREF _Toc12546148 \h </w:instrText>
            </w:r>
            <w:r>
              <w:rPr>
                <w:noProof/>
                <w:webHidden/>
              </w:rPr>
            </w:r>
            <w:r>
              <w:rPr>
                <w:noProof/>
                <w:webHidden/>
              </w:rPr>
              <w:fldChar w:fldCharType="separate"/>
            </w:r>
            <w:r w:rsidR="0012136D">
              <w:rPr>
                <w:noProof/>
                <w:webHidden/>
              </w:rPr>
              <w:t>149</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49" w:history="1">
            <w:r w:rsidR="0012136D" w:rsidRPr="008637C0">
              <w:rPr>
                <w:rStyle w:val="Hyperlink"/>
                <w:noProof/>
              </w:rPr>
              <w:t>VI.3. Purtarea simbolică a vinovăţiei lui Israel şi Iuda</w:t>
            </w:r>
            <w:r w:rsidR="0012136D">
              <w:rPr>
                <w:noProof/>
                <w:webHidden/>
              </w:rPr>
              <w:tab/>
            </w:r>
            <w:r>
              <w:rPr>
                <w:noProof/>
                <w:webHidden/>
              </w:rPr>
              <w:fldChar w:fldCharType="begin"/>
            </w:r>
            <w:r w:rsidR="0012136D">
              <w:rPr>
                <w:noProof/>
                <w:webHidden/>
              </w:rPr>
              <w:instrText xml:space="preserve"> PAGEREF _Toc12546149 \h </w:instrText>
            </w:r>
            <w:r>
              <w:rPr>
                <w:noProof/>
                <w:webHidden/>
              </w:rPr>
            </w:r>
            <w:r>
              <w:rPr>
                <w:noProof/>
                <w:webHidden/>
              </w:rPr>
              <w:fldChar w:fldCharType="separate"/>
            </w:r>
            <w:r w:rsidR="0012136D">
              <w:rPr>
                <w:noProof/>
                <w:webHidden/>
              </w:rPr>
              <w:t>154</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50" w:history="1">
            <w:r w:rsidR="0012136D" w:rsidRPr="008637C0">
              <w:rPr>
                <w:rStyle w:val="Hyperlink"/>
                <w:noProof/>
                <w:lang w:val="ro-RO"/>
              </w:rPr>
              <w:t>VI.3.1. Vina casei lui Israel</w:t>
            </w:r>
            <w:r w:rsidR="0012136D">
              <w:rPr>
                <w:noProof/>
                <w:webHidden/>
              </w:rPr>
              <w:tab/>
            </w:r>
            <w:r>
              <w:rPr>
                <w:noProof/>
                <w:webHidden/>
              </w:rPr>
              <w:fldChar w:fldCharType="begin"/>
            </w:r>
            <w:r w:rsidR="0012136D">
              <w:rPr>
                <w:noProof/>
                <w:webHidden/>
              </w:rPr>
              <w:instrText xml:space="preserve"> PAGEREF _Toc12546150 \h </w:instrText>
            </w:r>
            <w:r>
              <w:rPr>
                <w:noProof/>
                <w:webHidden/>
              </w:rPr>
            </w:r>
            <w:r>
              <w:rPr>
                <w:noProof/>
                <w:webHidden/>
              </w:rPr>
              <w:fldChar w:fldCharType="separate"/>
            </w:r>
            <w:r w:rsidR="0012136D">
              <w:rPr>
                <w:noProof/>
                <w:webHidden/>
              </w:rPr>
              <w:t>155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51" w:history="1">
            <w:r w:rsidR="0012136D" w:rsidRPr="008637C0">
              <w:rPr>
                <w:rStyle w:val="Hyperlink"/>
                <w:noProof/>
                <w:lang w:val="ro-RO"/>
              </w:rPr>
              <w:t>VI.3.2. Portretizarea anilor captivității babiloniene</w:t>
            </w:r>
            <w:r w:rsidR="0012136D">
              <w:rPr>
                <w:noProof/>
                <w:webHidden/>
              </w:rPr>
              <w:tab/>
            </w:r>
            <w:r>
              <w:rPr>
                <w:noProof/>
                <w:webHidden/>
              </w:rPr>
              <w:fldChar w:fldCharType="begin"/>
            </w:r>
            <w:r w:rsidR="0012136D">
              <w:rPr>
                <w:noProof/>
                <w:webHidden/>
              </w:rPr>
              <w:instrText xml:space="preserve"> PAGEREF _Toc12546151 \h </w:instrText>
            </w:r>
            <w:r>
              <w:rPr>
                <w:noProof/>
                <w:webHidden/>
              </w:rPr>
            </w:r>
            <w:r>
              <w:rPr>
                <w:noProof/>
                <w:webHidden/>
              </w:rPr>
              <w:fldChar w:fldCharType="separate"/>
            </w:r>
            <w:r w:rsidR="0012136D">
              <w:rPr>
                <w:noProof/>
                <w:webHidden/>
              </w:rPr>
              <w:t>158</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52" w:history="1">
            <w:r w:rsidR="0012136D" w:rsidRPr="008637C0">
              <w:rPr>
                <w:rStyle w:val="Hyperlink"/>
                <w:noProof/>
                <w:lang w:val="ro-RO"/>
              </w:rPr>
              <w:t>VI.3.3. Brațul dreptății divine</w:t>
            </w:r>
            <w:r w:rsidR="0012136D">
              <w:rPr>
                <w:noProof/>
                <w:webHidden/>
              </w:rPr>
              <w:tab/>
            </w:r>
            <w:r>
              <w:rPr>
                <w:noProof/>
                <w:webHidden/>
              </w:rPr>
              <w:fldChar w:fldCharType="begin"/>
            </w:r>
            <w:r w:rsidR="0012136D">
              <w:rPr>
                <w:noProof/>
                <w:webHidden/>
              </w:rPr>
              <w:instrText xml:space="preserve"> PAGEREF _Toc12546152 \h </w:instrText>
            </w:r>
            <w:r>
              <w:rPr>
                <w:noProof/>
                <w:webHidden/>
              </w:rPr>
            </w:r>
            <w:r>
              <w:rPr>
                <w:noProof/>
                <w:webHidden/>
              </w:rPr>
              <w:fldChar w:fldCharType="separate"/>
            </w:r>
            <w:r w:rsidR="0012136D">
              <w:rPr>
                <w:noProof/>
                <w:webHidden/>
              </w:rPr>
              <w:t>165</w:t>
            </w:r>
            <w:r>
              <w:rPr>
                <w:noProof/>
                <w:webHidden/>
              </w:rPr>
              <w:fldChar w:fldCharType="end"/>
            </w:r>
          </w:hyperlink>
        </w:p>
        <w:p w:rsidR="0012136D" w:rsidRDefault="0086701E" w:rsidP="0012136D">
          <w:pPr>
            <w:pStyle w:val="TOC3"/>
            <w:tabs>
              <w:tab w:val="right" w:leader="dot" w:pos="8493"/>
            </w:tabs>
            <w:spacing w:line="276" w:lineRule="auto"/>
            <w:rPr>
              <w:rFonts w:asciiTheme="minorHAnsi" w:eastAsiaTheme="minorEastAsia" w:hAnsiTheme="minorHAnsi" w:cstheme="minorBidi"/>
              <w:noProof/>
              <w:sz w:val="22"/>
              <w:szCs w:val="22"/>
              <w:lang w:bidi="he-IL"/>
            </w:rPr>
          </w:pPr>
          <w:hyperlink w:anchor="_Toc12546153" w:history="1">
            <w:r w:rsidR="0012136D" w:rsidRPr="008637C0">
              <w:rPr>
                <w:rStyle w:val="Hyperlink"/>
                <w:noProof/>
                <w:lang w:val="ro-RO"/>
              </w:rPr>
              <w:t>VI.3.4. Semnificația imobilizării proorocului</w:t>
            </w:r>
            <w:r w:rsidR="0012136D">
              <w:rPr>
                <w:noProof/>
                <w:webHidden/>
              </w:rPr>
              <w:tab/>
            </w:r>
            <w:r>
              <w:rPr>
                <w:noProof/>
                <w:webHidden/>
              </w:rPr>
              <w:fldChar w:fldCharType="begin"/>
            </w:r>
            <w:r w:rsidR="0012136D">
              <w:rPr>
                <w:noProof/>
                <w:webHidden/>
              </w:rPr>
              <w:instrText xml:space="preserve"> PAGEREF _Toc12546153 \h </w:instrText>
            </w:r>
            <w:r>
              <w:rPr>
                <w:noProof/>
                <w:webHidden/>
              </w:rPr>
            </w:r>
            <w:r>
              <w:rPr>
                <w:noProof/>
                <w:webHidden/>
              </w:rPr>
              <w:fldChar w:fldCharType="separate"/>
            </w:r>
            <w:r w:rsidR="0012136D">
              <w:rPr>
                <w:noProof/>
                <w:webHidden/>
              </w:rPr>
              <w:t>167</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54" w:history="1">
            <w:r w:rsidR="0012136D" w:rsidRPr="008637C0">
              <w:rPr>
                <w:rStyle w:val="Hyperlink"/>
                <w:noProof/>
              </w:rPr>
              <w:t>VI.4. Concluzii preliminare</w:t>
            </w:r>
            <w:r w:rsidR="0012136D">
              <w:rPr>
                <w:noProof/>
                <w:webHidden/>
              </w:rPr>
              <w:tab/>
            </w:r>
            <w:r>
              <w:rPr>
                <w:noProof/>
                <w:webHidden/>
              </w:rPr>
              <w:fldChar w:fldCharType="begin"/>
            </w:r>
            <w:r w:rsidR="0012136D">
              <w:rPr>
                <w:noProof/>
                <w:webHidden/>
              </w:rPr>
              <w:instrText xml:space="preserve"> PAGEREF _Toc12546154 \h </w:instrText>
            </w:r>
            <w:r>
              <w:rPr>
                <w:noProof/>
                <w:webHidden/>
              </w:rPr>
            </w:r>
            <w:r>
              <w:rPr>
                <w:noProof/>
                <w:webHidden/>
              </w:rPr>
              <w:fldChar w:fldCharType="separate"/>
            </w:r>
            <w:r w:rsidR="0012136D">
              <w:rPr>
                <w:noProof/>
                <w:webHidden/>
              </w:rPr>
              <w:t>169</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55" w:history="1">
            <w:r w:rsidR="0012136D" w:rsidRPr="008637C0">
              <w:rPr>
                <w:rStyle w:val="Hyperlink"/>
                <w:noProof/>
                <w:lang w:val="ro-RO"/>
              </w:rPr>
              <w:t>VII. Risipirea bogăţiilor nedrepte</w:t>
            </w:r>
            <w:r w:rsidR="0012136D">
              <w:rPr>
                <w:noProof/>
                <w:webHidden/>
              </w:rPr>
              <w:tab/>
            </w:r>
            <w:r>
              <w:rPr>
                <w:noProof/>
                <w:webHidden/>
              </w:rPr>
              <w:fldChar w:fldCharType="begin"/>
            </w:r>
            <w:r w:rsidR="0012136D">
              <w:rPr>
                <w:noProof/>
                <w:webHidden/>
              </w:rPr>
              <w:instrText xml:space="preserve"> PAGEREF _Toc12546155 \h </w:instrText>
            </w:r>
            <w:r>
              <w:rPr>
                <w:noProof/>
                <w:webHidden/>
              </w:rPr>
            </w:r>
            <w:r>
              <w:rPr>
                <w:noProof/>
                <w:webHidden/>
              </w:rPr>
              <w:fldChar w:fldCharType="separate"/>
            </w:r>
            <w:r w:rsidR="0012136D">
              <w:rPr>
                <w:noProof/>
                <w:webHidden/>
              </w:rPr>
              <w:t>172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56" w:history="1">
            <w:r w:rsidR="0012136D" w:rsidRPr="008637C0">
              <w:rPr>
                <w:rStyle w:val="Hyperlink"/>
                <w:noProof/>
              </w:rPr>
              <w:t>VII.1. Preliminarii</w:t>
            </w:r>
            <w:r w:rsidR="0012136D">
              <w:rPr>
                <w:noProof/>
                <w:webHidden/>
              </w:rPr>
              <w:tab/>
            </w:r>
            <w:r>
              <w:rPr>
                <w:noProof/>
                <w:webHidden/>
              </w:rPr>
              <w:fldChar w:fldCharType="begin"/>
            </w:r>
            <w:r w:rsidR="0012136D">
              <w:rPr>
                <w:noProof/>
                <w:webHidden/>
              </w:rPr>
              <w:instrText xml:space="preserve"> PAGEREF _Toc12546156 \h </w:instrText>
            </w:r>
            <w:r>
              <w:rPr>
                <w:noProof/>
                <w:webHidden/>
              </w:rPr>
            </w:r>
            <w:r>
              <w:rPr>
                <w:noProof/>
                <w:webHidden/>
              </w:rPr>
              <w:fldChar w:fldCharType="separate"/>
            </w:r>
            <w:r w:rsidR="0012136D">
              <w:rPr>
                <w:noProof/>
                <w:webHidden/>
              </w:rPr>
              <w:t>172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57" w:history="1">
            <w:r w:rsidR="0012136D" w:rsidRPr="008637C0">
              <w:rPr>
                <w:rStyle w:val="Hyperlink"/>
                <w:noProof/>
              </w:rPr>
              <w:t>VII.2. Mânia divină și sfârșitul obiceiurilor abominabile</w:t>
            </w:r>
            <w:r w:rsidR="0012136D">
              <w:rPr>
                <w:noProof/>
                <w:webHidden/>
              </w:rPr>
              <w:tab/>
            </w:r>
            <w:r>
              <w:rPr>
                <w:noProof/>
                <w:webHidden/>
              </w:rPr>
              <w:fldChar w:fldCharType="begin"/>
            </w:r>
            <w:r w:rsidR="0012136D">
              <w:rPr>
                <w:noProof/>
                <w:webHidden/>
              </w:rPr>
              <w:instrText xml:space="preserve"> PAGEREF _Toc12546157 \h </w:instrText>
            </w:r>
            <w:r>
              <w:rPr>
                <w:noProof/>
                <w:webHidden/>
              </w:rPr>
            </w:r>
            <w:r>
              <w:rPr>
                <w:noProof/>
                <w:webHidden/>
              </w:rPr>
              <w:fldChar w:fldCharType="separate"/>
            </w:r>
            <w:r w:rsidR="0012136D">
              <w:rPr>
                <w:noProof/>
                <w:webHidden/>
              </w:rPr>
              <w:t>174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58" w:history="1">
            <w:r w:rsidR="0012136D" w:rsidRPr="008637C0">
              <w:rPr>
                <w:rStyle w:val="Hyperlink"/>
                <w:noProof/>
              </w:rPr>
              <w:t>VII.3. Încetarea tranzacțiilor comerciale</w:t>
            </w:r>
            <w:r w:rsidR="0012136D">
              <w:rPr>
                <w:noProof/>
                <w:webHidden/>
              </w:rPr>
              <w:tab/>
            </w:r>
            <w:r>
              <w:rPr>
                <w:noProof/>
                <w:webHidden/>
              </w:rPr>
              <w:fldChar w:fldCharType="begin"/>
            </w:r>
            <w:r w:rsidR="0012136D">
              <w:rPr>
                <w:noProof/>
                <w:webHidden/>
              </w:rPr>
              <w:instrText xml:space="preserve"> PAGEREF _Toc12546158 \h </w:instrText>
            </w:r>
            <w:r>
              <w:rPr>
                <w:noProof/>
                <w:webHidden/>
              </w:rPr>
            </w:r>
            <w:r>
              <w:rPr>
                <w:noProof/>
                <w:webHidden/>
              </w:rPr>
              <w:fldChar w:fldCharType="separate"/>
            </w:r>
            <w:r w:rsidR="0012136D">
              <w:rPr>
                <w:noProof/>
                <w:webHidden/>
              </w:rPr>
              <w:t>177</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59" w:history="1">
            <w:r w:rsidR="0012136D" w:rsidRPr="008637C0">
              <w:rPr>
                <w:rStyle w:val="Hyperlink"/>
                <w:noProof/>
              </w:rPr>
              <w:t>VII.4. Averile strânse prin jaf nu vor aduce izbăvirea</w:t>
            </w:r>
            <w:r w:rsidR="0012136D">
              <w:rPr>
                <w:noProof/>
                <w:webHidden/>
              </w:rPr>
              <w:tab/>
            </w:r>
            <w:r>
              <w:rPr>
                <w:noProof/>
                <w:webHidden/>
              </w:rPr>
              <w:fldChar w:fldCharType="begin"/>
            </w:r>
            <w:r w:rsidR="0012136D">
              <w:rPr>
                <w:noProof/>
                <w:webHidden/>
              </w:rPr>
              <w:instrText xml:space="preserve"> PAGEREF _Toc12546159 \h </w:instrText>
            </w:r>
            <w:r>
              <w:rPr>
                <w:noProof/>
                <w:webHidden/>
              </w:rPr>
            </w:r>
            <w:r>
              <w:rPr>
                <w:noProof/>
                <w:webHidden/>
              </w:rPr>
              <w:fldChar w:fldCharType="separate"/>
            </w:r>
            <w:r w:rsidR="0012136D">
              <w:rPr>
                <w:noProof/>
                <w:webHidden/>
              </w:rPr>
              <w:t>185</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0" w:history="1">
            <w:r w:rsidR="0012136D" w:rsidRPr="008637C0">
              <w:rPr>
                <w:rStyle w:val="Hyperlink"/>
                <w:noProof/>
              </w:rPr>
              <w:t>VII.5. Concluzii preliminare</w:t>
            </w:r>
            <w:r w:rsidR="0012136D">
              <w:rPr>
                <w:noProof/>
                <w:webHidden/>
              </w:rPr>
              <w:tab/>
            </w:r>
            <w:r>
              <w:rPr>
                <w:noProof/>
                <w:webHidden/>
              </w:rPr>
              <w:fldChar w:fldCharType="begin"/>
            </w:r>
            <w:r w:rsidR="0012136D">
              <w:rPr>
                <w:noProof/>
                <w:webHidden/>
              </w:rPr>
              <w:instrText xml:space="preserve"> PAGEREF _Toc12546160 \h </w:instrText>
            </w:r>
            <w:r>
              <w:rPr>
                <w:noProof/>
                <w:webHidden/>
              </w:rPr>
            </w:r>
            <w:r>
              <w:rPr>
                <w:noProof/>
                <w:webHidden/>
              </w:rPr>
              <w:fldChar w:fldCharType="separate"/>
            </w:r>
            <w:r w:rsidR="0012136D">
              <w:rPr>
                <w:noProof/>
                <w:webHidden/>
              </w:rPr>
              <w:t>189</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61" w:history="1">
            <w:r w:rsidR="0012136D" w:rsidRPr="008637C0">
              <w:rPr>
                <w:rStyle w:val="Hyperlink"/>
                <w:noProof/>
              </w:rPr>
              <w:t>VIII. Uciderea nelegiuiţilor din Templu şi din Ierusalim</w:t>
            </w:r>
            <w:r w:rsidR="0012136D">
              <w:rPr>
                <w:noProof/>
                <w:webHidden/>
              </w:rPr>
              <w:tab/>
            </w:r>
            <w:r>
              <w:rPr>
                <w:noProof/>
                <w:webHidden/>
              </w:rPr>
              <w:fldChar w:fldCharType="begin"/>
            </w:r>
            <w:r w:rsidR="0012136D">
              <w:rPr>
                <w:noProof/>
                <w:webHidden/>
              </w:rPr>
              <w:instrText xml:space="preserve"> PAGEREF _Toc12546161 \h </w:instrText>
            </w:r>
            <w:r>
              <w:rPr>
                <w:noProof/>
                <w:webHidden/>
              </w:rPr>
            </w:r>
            <w:r>
              <w:rPr>
                <w:noProof/>
                <w:webHidden/>
              </w:rPr>
              <w:fldChar w:fldCharType="separate"/>
            </w:r>
            <w:r w:rsidR="0012136D">
              <w:rPr>
                <w:noProof/>
                <w:webHidden/>
              </w:rPr>
              <w:t>191</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2" w:history="1">
            <w:r w:rsidR="0012136D" w:rsidRPr="008637C0">
              <w:rPr>
                <w:rStyle w:val="Hyperlink"/>
                <w:noProof/>
              </w:rPr>
              <w:t>VIII.1. Preliminarii</w:t>
            </w:r>
            <w:r w:rsidR="0012136D">
              <w:rPr>
                <w:noProof/>
                <w:webHidden/>
              </w:rPr>
              <w:tab/>
            </w:r>
            <w:r>
              <w:rPr>
                <w:noProof/>
                <w:webHidden/>
              </w:rPr>
              <w:fldChar w:fldCharType="begin"/>
            </w:r>
            <w:r w:rsidR="0012136D">
              <w:rPr>
                <w:noProof/>
                <w:webHidden/>
              </w:rPr>
              <w:instrText xml:space="preserve"> PAGEREF _Toc12546162 \h </w:instrText>
            </w:r>
            <w:r>
              <w:rPr>
                <w:noProof/>
                <w:webHidden/>
              </w:rPr>
            </w:r>
            <w:r>
              <w:rPr>
                <w:noProof/>
                <w:webHidden/>
              </w:rPr>
              <w:fldChar w:fldCharType="separate"/>
            </w:r>
            <w:r w:rsidR="0012136D">
              <w:rPr>
                <w:noProof/>
                <w:webHidden/>
              </w:rPr>
              <w:t>191</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3" w:history="1">
            <w:r w:rsidR="0012136D" w:rsidRPr="008637C0">
              <w:rPr>
                <w:rStyle w:val="Hyperlink"/>
                <w:noProof/>
              </w:rPr>
              <w:t>VIII.2. Cultul idolatru practicat în Templu</w:t>
            </w:r>
            <w:r w:rsidR="0012136D">
              <w:rPr>
                <w:noProof/>
                <w:webHidden/>
              </w:rPr>
              <w:tab/>
            </w:r>
            <w:r>
              <w:rPr>
                <w:noProof/>
                <w:webHidden/>
              </w:rPr>
              <w:fldChar w:fldCharType="begin"/>
            </w:r>
            <w:r w:rsidR="0012136D">
              <w:rPr>
                <w:noProof/>
                <w:webHidden/>
              </w:rPr>
              <w:instrText xml:space="preserve"> PAGEREF _Toc12546163 \h </w:instrText>
            </w:r>
            <w:r>
              <w:rPr>
                <w:noProof/>
                <w:webHidden/>
              </w:rPr>
            </w:r>
            <w:r>
              <w:rPr>
                <w:noProof/>
                <w:webHidden/>
              </w:rPr>
              <w:fldChar w:fldCharType="separate"/>
            </w:r>
            <w:r w:rsidR="0012136D">
              <w:rPr>
                <w:noProof/>
                <w:webHidden/>
              </w:rPr>
              <w:t>192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4" w:history="1">
            <w:r w:rsidR="0012136D" w:rsidRPr="008637C0">
              <w:rPr>
                <w:rStyle w:val="Hyperlink"/>
                <w:noProof/>
              </w:rPr>
              <w:t>VIII.3. Îngerii pedepsitori</w:t>
            </w:r>
            <w:r w:rsidR="0012136D">
              <w:rPr>
                <w:noProof/>
                <w:webHidden/>
              </w:rPr>
              <w:tab/>
            </w:r>
            <w:r>
              <w:rPr>
                <w:noProof/>
                <w:webHidden/>
              </w:rPr>
              <w:fldChar w:fldCharType="begin"/>
            </w:r>
            <w:r w:rsidR="0012136D">
              <w:rPr>
                <w:noProof/>
                <w:webHidden/>
              </w:rPr>
              <w:instrText xml:space="preserve"> PAGEREF _Toc12546164 \h </w:instrText>
            </w:r>
            <w:r>
              <w:rPr>
                <w:noProof/>
                <w:webHidden/>
              </w:rPr>
            </w:r>
            <w:r>
              <w:rPr>
                <w:noProof/>
                <w:webHidden/>
              </w:rPr>
              <w:fldChar w:fldCharType="separate"/>
            </w:r>
            <w:r w:rsidR="0012136D">
              <w:rPr>
                <w:noProof/>
                <w:webHidden/>
              </w:rPr>
              <w:t>194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5" w:history="1">
            <w:r w:rsidR="0012136D" w:rsidRPr="008637C0">
              <w:rPr>
                <w:rStyle w:val="Hyperlink"/>
                <w:noProof/>
              </w:rPr>
              <w:t>VIII.4. Semnul izbăvirii</w:t>
            </w:r>
            <w:r w:rsidR="0012136D">
              <w:rPr>
                <w:noProof/>
                <w:webHidden/>
              </w:rPr>
              <w:tab/>
            </w:r>
            <w:r>
              <w:rPr>
                <w:noProof/>
                <w:webHidden/>
              </w:rPr>
              <w:fldChar w:fldCharType="begin"/>
            </w:r>
            <w:r w:rsidR="0012136D">
              <w:rPr>
                <w:noProof/>
                <w:webHidden/>
              </w:rPr>
              <w:instrText xml:space="preserve"> PAGEREF _Toc12546165 \h </w:instrText>
            </w:r>
            <w:r>
              <w:rPr>
                <w:noProof/>
                <w:webHidden/>
              </w:rPr>
            </w:r>
            <w:r>
              <w:rPr>
                <w:noProof/>
                <w:webHidden/>
              </w:rPr>
              <w:fldChar w:fldCharType="separate"/>
            </w:r>
            <w:r w:rsidR="0012136D">
              <w:rPr>
                <w:noProof/>
                <w:webHidden/>
              </w:rPr>
              <w:t>197</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6" w:history="1">
            <w:r w:rsidR="0012136D" w:rsidRPr="008637C0">
              <w:rPr>
                <w:rStyle w:val="Hyperlink"/>
                <w:noProof/>
              </w:rPr>
              <w:t>VIII.5. Rolul de intercesor al profetului Iezechiel</w:t>
            </w:r>
            <w:r w:rsidR="0012136D">
              <w:rPr>
                <w:noProof/>
                <w:webHidden/>
              </w:rPr>
              <w:tab/>
            </w:r>
            <w:r>
              <w:rPr>
                <w:noProof/>
                <w:webHidden/>
              </w:rPr>
              <w:fldChar w:fldCharType="begin"/>
            </w:r>
            <w:r w:rsidR="0012136D">
              <w:rPr>
                <w:noProof/>
                <w:webHidden/>
              </w:rPr>
              <w:instrText xml:space="preserve"> PAGEREF _Toc12546166 \h </w:instrText>
            </w:r>
            <w:r>
              <w:rPr>
                <w:noProof/>
                <w:webHidden/>
              </w:rPr>
            </w:r>
            <w:r>
              <w:rPr>
                <w:noProof/>
                <w:webHidden/>
              </w:rPr>
              <w:fldChar w:fldCharType="separate"/>
            </w:r>
            <w:r w:rsidR="0012136D">
              <w:rPr>
                <w:noProof/>
                <w:webHidden/>
              </w:rPr>
              <w:t>200</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7" w:history="1">
            <w:r w:rsidR="0012136D" w:rsidRPr="008637C0">
              <w:rPr>
                <w:rStyle w:val="Hyperlink"/>
                <w:noProof/>
              </w:rPr>
              <w:t>VIII.6. Concluzii preliminare</w:t>
            </w:r>
            <w:r w:rsidR="0012136D">
              <w:rPr>
                <w:noProof/>
                <w:webHidden/>
              </w:rPr>
              <w:tab/>
            </w:r>
            <w:r>
              <w:rPr>
                <w:noProof/>
                <w:webHidden/>
              </w:rPr>
              <w:fldChar w:fldCharType="begin"/>
            </w:r>
            <w:r w:rsidR="0012136D">
              <w:rPr>
                <w:noProof/>
                <w:webHidden/>
              </w:rPr>
              <w:instrText xml:space="preserve"> PAGEREF _Toc12546167 \h </w:instrText>
            </w:r>
            <w:r>
              <w:rPr>
                <w:noProof/>
                <w:webHidden/>
              </w:rPr>
            </w:r>
            <w:r>
              <w:rPr>
                <w:noProof/>
                <w:webHidden/>
              </w:rPr>
              <w:fldChar w:fldCharType="separate"/>
            </w:r>
            <w:r w:rsidR="0012136D">
              <w:rPr>
                <w:noProof/>
                <w:webHidden/>
              </w:rPr>
              <w:t>206</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68" w:history="1">
            <w:r w:rsidR="0012136D" w:rsidRPr="008637C0">
              <w:rPr>
                <w:rStyle w:val="Hyperlink"/>
                <w:noProof/>
                <w:lang w:val="ro-RO"/>
              </w:rPr>
              <w:t>IX. Bătrânii fățarnici şi răspunsul Domnului</w:t>
            </w:r>
            <w:r w:rsidR="0012136D">
              <w:rPr>
                <w:noProof/>
                <w:webHidden/>
              </w:rPr>
              <w:tab/>
            </w:r>
            <w:r>
              <w:rPr>
                <w:noProof/>
                <w:webHidden/>
              </w:rPr>
              <w:fldChar w:fldCharType="begin"/>
            </w:r>
            <w:r w:rsidR="0012136D">
              <w:rPr>
                <w:noProof/>
                <w:webHidden/>
              </w:rPr>
              <w:instrText xml:space="preserve"> PAGEREF _Toc12546168 \h </w:instrText>
            </w:r>
            <w:r>
              <w:rPr>
                <w:noProof/>
                <w:webHidden/>
              </w:rPr>
            </w:r>
            <w:r>
              <w:rPr>
                <w:noProof/>
                <w:webHidden/>
              </w:rPr>
              <w:fldChar w:fldCharType="separate"/>
            </w:r>
            <w:r w:rsidR="0012136D">
              <w:rPr>
                <w:noProof/>
                <w:webHidden/>
              </w:rPr>
              <w:t>208</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69" w:history="1">
            <w:r w:rsidR="0012136D" w:rsidRPr="008637C0">
              <w:rPr>
                <w:rStyle w:val="Hyperlink"/>
                <w:noProof/>
              </w:rPr>
              <w:t>IX.1. Preliminarii</w:t>
            </w:r>
            <w:r w:rsidR="0012136D">
              <w:rPr>
                <w:noProof/>
                <w:webHidden/>
              </w:rPr>
              <w:tab/>
            </w:r>
            <w:r>
              <w:rPr>
                <w:noProof/>
                <w:webHidden/>
              </w:rPr>
              <w:fldChar w:fldCharType="begin"/>
            </w:r>
            <w:r w:rsidR="0012136D">
              <w:rPr>
                <w:noProof/>
                <w:webHidden/>
              </w:rPr>
              <w:instrText xml:space="preserve"> PAGEREF _Toc12546169 \h </w:instrText>
            </w:r>
            <w:r>
              <w:rPr>
                <w:noProof/>
                <w:webHidden/>
              </w:rPr>
            </w:r>
            <w:r>
              <w:rPr>
                <w:noProof/>
                <w:webHidden/>
              </w:rPr>
              <w:fldChar w:fldCharType="separate"/>
            </w:r>
            <w:r w:rsidR="0012136D">
              <w:rPr>
                <w:noProof/>
                <w:webHidden/>
              </w:rPr>
              <w:t>208</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70" w:history="1">
            <w:r w:rsidR="0012136D" w:rsidRPr="008637C0">
              <w:rPr>
                <w:rStyle w:val="Hyperlink"/>
                <w:noProof/>
              </w:rPr>
              <w:t>IX.2. Inchinarea la idoli - cursă de poticnire</w:t>
            </w:r>
            <w:r w:rsidR="0012136D">
              <w:rPr>
                <w:noProof/>
                <w:webHidden/>
              </w:rPr>
              <w:tab/>
            </w:r>
            <w:r>
              <w:rPr>
                <w:noProof/>
                <w:webHidden/>
              </w:rPr>
              <w:fldChar w:fldCharType="begin"/>
            </w:r>
            <w:r w:rsidR="0012136D">
              <w:rPr>
                <w:noProof/>
                <w:webHidden/>
              </w:rPr>
              <w:instrText xml:space="preserve"> PAGEREF _Toc12546170 \h </w:instrText>
            </w:r>
            <w:r>
              <w:rPr>
                <w:noProof/>
                <w:webHidden/>
              </w:rPr>
            </w:r>
            <w:r>
              <w:rPr>
                <w:noProof/>
                <w:webHidden/>
              </w:rPr>
              <w:fldChar w:fldCharType="separate"/>
            </w:r>
            <w:r w:rsidR="0012136D">
              <w:rPr>
                <w:noProof/>
                <w:webHidden/>
              </w:rPr>
              <w:t>209</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71" w:history="1">
            <w:r w:rsidR="0012136D" w:rsidRPr="008637C0">
              <w:rPr>
                <w:rStyle w:val="Hyperlink"/>
                <w:noProof/>
              </w:rPr>
              <w:t>IX.3. Primejdia duplicității</w:t>
            </w:r>
            <w:r w:rsidR="0012136D">
              <w:rPr>
                <w:noProof/>
                <w:webHidden/>
              </w:rPr>
              <w:tab/>
            </w:r>
            <w:r>
              <w:rPr>
                <w:noProof/>
                <w:webHidden/>
              </w:rPr>
              <w:fldChar w:fldCharType="begin"/>
            </w:r>
            <w:r w:rsidR="0012136D">
              <w:rPr>
                <w:noProof/>
                <w:webHidden/>
              </w:rPr>
              <w:instrText xml:space="preserve"> PAGEREF _Toc12546171 \h </w:instrText>
            </w:r>
            <w:r>
              <w:rPr>
                <w:noProof/>
                <w:webHidden/>
              </w:rPr>
            </w:r>
            <w:r>
              <w:rPr>
                <w:noProof/>
                <w:webHidden/>
              </w:rPr>
              <w:fldChar w:fldCharType="separate"/>
            </w:r>
            <w:r w:rsidR="0012136D">
              <w:rPr>
                <w:noProof/>
                <w:webHidden/>
              </w:rPr>
              <w:t>214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72" w:history="1">
            <w:r w:rsidR="0012136D" w:rsidRPr="008637C0">
              <w:rPr>
                <w:rStyle w:val="Hyperlink"/>
                <w:noProof/>
              </w:rPr>
              <w:t>IX.4. Concluzii preliminare</w:t>
            </w:r>
            <w:r w:rsidR="0012136D">
              <w:rPr>
                <w:noProof/>
                <w:webHidden/>
              </w:rPr>
              <w:tab/>
            </w:r>
            <w:r>
              <w:rPr>
                <w:noProof/>
                <w:webHidden/>
              </w:rPr>
              <w:fldChar w:fldCharType="begin"/>
            </w:r>
            <w:r w:rsidR="0012136D">
              <w:rPr>
                <w:noProof/>
                <w:webHidden/>
              </w:rPr>
              <w:instrText xml:space="preserve"> PAGEREF _Toc12546172 \h </w:instrText>
            </w:r>
            <w:r>
              <w:rPr>
                <w:noProof/>
                <w:webHidden/>
              </w:rPr>
            </w:r>
            <w:r>
              <w:rPr>
                <w:noProof/>
                <w:webHidden/>
              </w:rPr>
              <w:fldChar w:fldCharType="separate"/>
            </w:r>
            <w:r w:rsidR="0012136D">
              <w:rPr>
                <w:noProof/>
                <w:webHidden/>
              </w:rPr>
              <w:t>219</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73" w:history="1">
            <w:r w:rsidR="0012136D" w:rsidRPr="008637C0">
              <w:rPr>
                <w:rStyle w:val="Hyperlink"/>
                <w:rFonts w:asciiTheme="majorHAnsi" w:eastAsiaTheme="majorEastAsia" w:hAnsiTheme="majorHAnsi" w:cstheme="majorBidi"/>
                <w:noProof/>
                <w:lang w:val="ro-RO"/>
              </w:rPr>
              <w:t xml:space="preserve">X. </w:t>
            </w:r>
            <w:r w:rsidR="0012136D" w:rsidRPr="008637C0">
              <w:rPr>
                <w:rStyle w:val="Hyperlink"/>
                <w:noProof/>
                <w:lang w:val="ro-RO"/>
              </w:rPr>
              <w:t>Sodoma</w:t>
            </w:r>
            <w:r w:rsidR="0012136D" w:rsidRPr="008637C0">
              <w:rPr>
                <w:rStyle w:val="Hyperlink"/>
                <w:rFonts w:asciiTheme="majorHAnsi" w:eastAsiaTheme="majorEastAsia" w:hAnsiTheme="majorHAnsi" w:cstheme="majorBidi"/>
                <w:noProof/>
                <w:lang w:val="ro-RO"/>
              </w:rPr>
              <w:t xml:space="preserve"> şi Ierusalimul în „metafora necredinţei”</w:t>
            </w:r>
            <w:r w:rsidR="0012136D">
              <w:rPr>
                <w:noProof/>
                <w:webHidden/>
              </w:rPr>
              <w:tab/>
            </w:r>
            <w:r>
              <w:rPr>
                <w:noProof/>
                <w:webHidden/>
              </w:rPr>
              <w:fldChar w:fldCharType="begin"/>
            </w:r>
            <w:r w:rsidR="0012136D">
              <w:rPr>
                <w:noProof/>
                <w:webHidden/>
              </w:rPr>
              <w:instrText xml:space="preserve"> PAGEREF _Toc12546173 \h </w:instrText>
            </w:r>
            <w:r>
              <w:rPr>
                <w:noProof/>
                <w:webHidden/>
              </w:rPr>
            </w:r>
            <w:r>
              <w:rPr>
                <w:noProof/>
                <w:webHidden/>
              </w:rPr>
              <w:fldChar w:fldCharType="separate"/>
            </w:r>
            <w:r w:rsidR="0012136D">
              <w:rPr>
                <w:noProof/>
                <w:webHidden/>
              </w:rPr>
              <w:t>220</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74" w:history="1">
            <w:r w:rsidR="0012136D" w:rsidRPr="008637C0">
              <w:rPr>
                <w:rStyle w:val="Hyperlink"/>
                <w:noProof/>
              </w:rPr>
              <w:t>X.1. Preliminarii</w:t>
            </w:r>
            <w:r w:rsidR="0012136D">
              <w:rPr>
                <w:noProof/>
                <w:webHidden/>
              </w:rPr>
              <w:tab/>
            </w:r>
            <w:r>
              <w:rPr>
                <w:noProof/>
                <w:webHidden/>
              </w:rPr>
              <w:fldChar w:fldCharType="begin"/>
            </w:r>
            <w:r w:rsidR="0012136D">
              <w:rPr>
                <w:noProof/>
                <w:webHidden/>
              </w:rPr>
              <w:instrText xml:space="preserve"> PAGEREF _Toc12546174 \h </w:instrText>
            </w:r>
            <w:r>
              <w:rPr>
                <w:noProof/>
                <w:webHidden/>
              </w:rPr>
            </w:r>
            <w:r>
              <w:rPr>
                <w:noProof/>
                <w:webHidden/>
              </w:rPr>
              <w:fldChar w:fldCharType="separate"/>
            </w:r>
            <w:r w:rsidR="0012136D">
              <w:rPr>
                <w:noProof/>
                <w:webHidden/>
              </w:rPr>
              <w:t>220</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75" w:history="1">
            <w:r w:rsidR="0012136D" w:rsidRPr="008637C0">
              <w:rPr>
                <w:rStyle w:val="Hyperlink"/>
                <w:noProof/>
              </w:rPr>
              <w:t>X.2. Ierusalimul mai corupt decât Sodoma?</w:t>
            </w:r>
            <w:r w:rsidR="0012136D">
              <w:rPr>
                <w:noProof/>
                <w:webHidden/>
              </w:rPr>
              <w:tab/>
            </w:r>
            <w:r>
              <w:rPr>
                <w:noProof/>
                <w:webHidden/>
              </w:rPr>
              <w:fldChar w:fldCharType="begin"/>
            </w:r>
            <w:r w:rsidR="0012136D">
              <w:rPr>
                <w:noProof/>
                <w:webHidden/>
              </w:rPr>
              <w:instrText xml:space="preserve"> PAGEREF _Toc12546175 \h </w:instrText>
            </w:r>
            <w:r>
              <w:rPr>
                <w:noProof/>
                <w:webHidden/>
              </w:rPr>
            </w:r>
            <w:r>
              <w:rPr>
                <w:noProof/>
                <w:webHidden/>
              </w:rPr>
              <w:fldChar w:fldCharType="separate"/>
            </w:r>
            <w:r w:rsidR="0012136D">
              <w:rPr>
                <w:noProof/>
                <w:webHidden/>
              </w:rPr>
              <w:t>221</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76" w:history="1">
            <w:r w:rsidR="0012136D" w:rsidRPr="008637C0">
              <w:rPr>
                <w:rStyle w:val="Hyperlink"/>
                <w:noProof/>
              </w:rPr>
              <w:t>X.3. Vina Sodomei şi a fiicelor ei</w:t>
            </w:r>
            <w:r w:rsidR="0012136D">
              <w:rPr>
                <w:noProof/>
                <w:webHidden/>
              </w:rPr>
              <w:tab/>
            </w:r>
            <w:r>
              <w:rPr>
                <w:noProof/>
                <w:webHidden/>
              </w:rPr>
              <w:fldChar w:fldCharType="begin"/>
            </w:r>
            <w:r w:rsidR="0012136D">
              <w:rPr>
                <w:noProof/>
                <w:webHidden/>
              </w:rPr>
              <w:instrText xml:space="preserve"> PAGEREF _Toc12546176 \h </w:instrText>
            </w:r>
            <w:r>
              <w:rPr>
                <w:noProof/>
                <w:webHidden/>
              </w:rPr>
            </w:r>
            <w:r>
              <w:rPr>
                <w:noProof/>
                <w:webHidden/>
              </w:rPr>
              <w:fldChar w:fldCharType="separate"/>
            </w:r>
            <w:r w:rsidR="0012136D">
              <w:rPr>
                <w:noProof/>
                <w:webHidden/>
              </w:rPr>
              <w:t>224</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77" w:history="1">
            <w:r w:rsidR="0012136D" w:rsidRPr="008637C0">
              <w:rPr>
                <w:rStyle w:val="Hyperlink"/>
                <w:noProof/>
              </w:rPr>
              <w:t>X.4. Concluzii preliminare</w:t>
            </w:r>
            <w:r w:rsidR="0012136D">
              <w:rPr>
                <w:noProof/>
                <w:webHidden/>
              </w:rPr>
              <w:tab/>
            </w:r>
            <w:r>
              <w:rPr>
                <w:noProof/>
                <w:webHidden/>
              </w:rPr>
              <w:fldChar w:fldCharType="begin"/>
            </w:r>
            <w:r w:rsidR="0012136D">
              <w:rPr>
                <w:noProof/>
                <w:webHidden/>
              </w:rPr>
              <w:instrText xml:space="preserve"> PAGEREF _Toc12546177 \h </w:instrText>
            </w:r>
            <w:r>
              <w:rPr>
                <w:noProof/>
                <w:webHidden/>
              </w:rPr>
            </w:r>
            <w:r>
              <w:rPr>
                <w:noProof/>
                <w:webHidden/>
              </w:rPr>
              <w:fldChar w:fldCharType="separate"/>
            </w:r>
            <w:r w:rsidR="0012136D">
              <w:rPr>
                <w:noProof/>
                <w:webHidden/>
              </w:rPr>
              <w:t>231</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78" w:history="1">
            <w:r w:rsidR="0012136D" w:rsidRPr="008637C0">
              <w:rPr>
                <w:rStyle w:val="Hyperlink"/>
                <w:noProof/>
                <w:lang w:val="ro-RO"/>
              </w:rPr>
              <w:t>XI. Concluzii finale</w:t>
            </w:r>
            <w:r w:rsidR="0012136D">
              <w:rPr>
                <w:noProof/>
                <w:webHidden/>
              </w:rPr>
              <w:tab/>
            </w:r>
            <w:r>
              <w:rPr>
                <w:noProof/>
                <w:webHidden/>
              </w:rPr>
              <w:fldChar w:fldCharType="begin"/>
            </w:r>
            <w:r w:rsidR="0012136D">
              <w:rPr>
                <w:noProof/>
                <w:webHidden/>
              </w:rPr>
              <w:instrText xml:space="preserve"> PAGEREF _Toc12546178 \h </w:instrText>
            </w:r>
            <w:r>
              <w:rPr>
                <w:noProof/>
                <w:webHidden/>
              </w:rPr>
            </w:r>
            <w:r>
              <w:rPr>
                <w:noProof/>
                <w:webHidden/>
              </w:rPr>
              <w:fldChar w:fldCharType="separate"/>
            </w:r>
            <w:r w:rsidR="0012136D">
              <w:rPr>
                <w:noProof/>
                <w:webHidden/>
              </w:rPr>
              <w:t>233</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79" w:history="1">
            <w:r w:rsidR="0012136D" w:rsidRPr="008637C0">
              <w:rPr>
                <w:rStyle w:val="Hyperlink"/>
                <w:noProof/>
              </w:rPr>
              <w:t>XII. Bibliografie</w:t>
            </w:r>
            <w:r w:rsidR="0012136D">
              <w:rPr>
                <w:noProof/>
                <w:webHidden/>
              </w:rPr>
              <w:tab/>
            </w:r>
            <w:r>
              <w:rPr>
                <w:noProof/>
                <w:webHidden/>
              </w:rPr>
              <w:fldChar w:fldCharType="begin"/>
            </w:r>
            <w:r w:rsidR="0012136D">
              <w:rPr>
                <w:noProof/>
                <w:webHidden/>
              </w:rPr>
              <w:instrText xml:space="preserve"> PAGEREF _Toc12546179 \h </w:instrText>
            </w:r>
            <w:r>
              <w:rPr>
                <w:noProof/>
                <w:webHidden/>
              </w:rPr>
            </w:r>
            <w:r>
              <w:rPr>
                <w:noProof/>
                <w:webHidden/>
              </w:rPr>
              <w:fldChar w:fldCharType="separate"/>
            </w:r>
            <w:r w:rsidR="0012136D">
              <w:rPr>
                <w:noProof/>
                <w:webHidden/>
              </w:rPr>
              <w:t>235</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80" w:history="1">
            <w:r w:rsidR="0012136D" w:rsidRPr="008637C0">
              <w:rPr>
                <w:rStyle w:val="Hyperlink"/>
                <w:noProof/>
              </w:rPr>
              <w:t>XII.1. Surse primare</w:t>
            </w:r>
            <w:r w:rsidR="0012136D">
              <w:rPr>
                <w:noProof/>
                <w:webHidden/>
              </w:rPr>
              <w:tab/>
            </w:r>
            <w:r>
              <w:rPr>
                <w:noProof/>
                <w:webHidden/>
              </w:rPr>
              <w:fldChar w:fldCharType="begin"/>
            </w:r>
            <w:r w:rsidR="0012136D">
              <w:rPr>
                <w:noProof/>
                <w:webHidden/>
              </w:rPr>
              <w:instrText xml:space="preserve"> PAGEREF _Toc12546180 \h </w:instrText>
            </w:r>
            <w:r>
              <w:rPr>
                <w:noProof/>
                <w:webHidden/>
              </w:rPr>
            </w:r>
            <w:r>
              <w:rPr>
                <w:noProof/>
                <w:webHidden/>
              </w:rPr>
              <w:fldChar w:fldCharType="separate"/>
            </w:r>
            <w:r w:rsidR="0012136D">
              <w:rPr>
                <w:noProof/>
                <w:webHidden/>
              </w:rPr>
              <w:t>235</w:t>
            </w:r>
            <w:r>
              <w:rPr>
                <w:noProof/>
                <w:webHidden/>
              </w:rPr>
              <w:fldChar w:fldCharType="end"/>
            </w:r>
          </w:hyperlink>
        </w:p>
        <w:p w:rsidR="0012136D" w:rsidRDefault="0086701E" w:rsidP="0012136D">
          <w:pPr>
            <w:pStyle w:val="TOC3"/>
            <w:tabs>
              <w:tab w:val="left" w:pos="880"/>
              <w:tab w:val="right" w:leader="dot" w:pos="8493"/>
            </w:tabs>
            <w:spacing w:line="276" w:lineRule="auto"/>
            <w:rPr>
              <w:rFonts w:asciiTheme="minorHAnsi" w:eastAsiaTheme="minorEastAsia" w:hAnsiTheme="minorHAnsi" w:cstheme="minorBidi"/>
              <w:noProof/>
              <w:sz w:val="22"/>
              <w:szCs w:val="22"/>
              <w:lang w:bidi="he-IL"/>
            </w:rPr>
          </w:pPr>
          <w:hyperlink w:anchor="_Toc12546181" w:history="1">
            <w:r w:rsidR="0012136D" w:rsidRPr="008637C0">
              <w:rPr>
                <w:rStyle w:val="Hyperlink"/>
                <w:rFonts w:ascii="Symbol" w:hAnsi="Symbol"/>
                <w:noProof/>
              </w:rPr>
              <w:t></w:t>
            </w:r>
            <w:r w:rsidR="0012136D">
              <w:rPr>
                <w:rFonts w:asciiTheme="minorHAnsi" w:eastAsiaTheme="minorEastAsia" w:hAnsiTheme="minorHAnsi" w:cstheme="minorBidi"/>
                <w:noProof/>
                <w:sz w:val="22"/>
                <w:szCs w:val="22"/>
                <w:lang w:bidi="he-IL"/>
              </w:rPr>
              <w:tab/>
            </w:r>
            <w:r w:rsidR="0012136D" w:rsidRPr="008637C0">
              <w:rPr>
                <w:rStyle w:val="Hyperlink"/>
                <w:noProof/>
              </w:rPr>
              <w:t>Izvoare scripturistice</w:t>
            </w:r>
            <w:r w:rsidR="0012136D">
              <w:rPr>
                <w:noProof/>
                <w:webHidden/>
              </w:rPr>
              <w:tab/>
            </w:r>
            <w:r>
              <w:rPr>
                <w:noProof/>
                <w:webHidden/>
              </w:rPr>
              <w:fldChar w:fldCharType="begin"/>
            </w:r>
            <w:r w:rsidR="0012136D">
              <w:rPr>
                <w:noProof/>
                <w:webHidden/>
              </w:rPr>
              <w:instrText xml:space="preserve"> PAGEREF _Toc12546181 \h </w:instrText>
            </w:r>
            <w:r>
              <w:rPr>
                <w:noProof/>
                <w:webHidden/>
              </w:rPr>
            </w:r>
            <w:r>
              <w:rPr>
                <w:noProof/>
                <w:webHidden/>
              </w:rPr>
              <w:fldChar w:fldCharType="separate"/>
            </w:r>
            <w:r w:rsidR="0012136D">
              <w:rPr>
                <w:noProof/>
                <w:webHidden/>
              </w:rPr>
              <w:t>235</w:t>
            </w:r>
            <w:r>
              <w:rPr>
                <w:noProof/>
                <w:webHidden/>
              </w:rPr>
              <w:fldChar w:fldCharType="end"/>
            </w:r>
          </w:hyperlink>
        </w:p>
        <w:p w:rsidR="0012136D" w:rsidRDefault="0086701E" w:rsidP="0012136D">
          <w:pPr>
            <w:pStyle w:val="TOC3"/>
            <w:tabs>
              <w:tab w:val="left" w:pos="880"/>
              <w:tab w:val="right" w:leader="dot" w:pos="8493"/>
            </w:tabs>
            <w:spacing w:line="276" w:lineRule="auto"/>
            <w:rPr>
              <w:rFonts w:asciiTheme="minorHAnsi" w:eastAsiaTheme="minorEastAsia" w:hAnsiTheme="minorHAnsi" w:cstheme="minorBidi"/>
              <w:noProof/>
              <w:sz w:val="22"/>
              <w:szCs w:val="22"/>
              <w:lang w:bidi="he-IL"/>
            </w:rPr>
          </w:pPr>
          <w:hyperlink w:anchor="_Toc12546182" w:history="1">
            <w:r w:rsidR="0012136D" w:rsidRPr="008637C0">
              <w:rPr>
                <w:rStyle w:val="Hyperlink"/>
                <w:rFonts w:ascii="Symbol" w:hAnsi="Symbol"/>
                <w:noProof/>
              </w:rPr>
              <w:t></w:t>
            </w:r>
            <w:r w:rsidR="0012136D">
              <w:rPr>
                <w:rFonts w:asciiTheme="minorHAnsi" w:eastAsiaTheme="minorEastAsia" w:hAnsiTheme="minorHAnsi" w:cstheme="minorBidi"/>
                <w:noProof/>
                <w:sz w:val="22"/>
                <w:szCs w:val="22"/>
                <w:lang w:bidi="he-IL"/>
              </w:rPr>
              <w:tab/>
            </w:r>
            <w:r w:rsidR="0012136D" w:rsidRPr="008637C0">
              <w:rPr>
                <w:rStyle w:val="Hyperlink"/>
                <w:noProof/>
              </w:rPr>
              <w:t>Izvore aramaice</w:t>
            </w:r>
            <w:r w:rsidR="0012136D">
              <w:rPr>
                <w:noProof/>
                <w:webHidden/>
              </w:rPr>
              <w:tab/>
            </w:r>
            <w:r>
              <w:rPr>
                <w:noProof/>
                <w:webHidden/>
              </w:rPr>
              <w:fldChar w:fldCharType="begin"/>
            </w:r>
            <w:r w:rsidR="0012136D">
              <w:rPr>
                <w:noProof/>
                <w:webHidden/>
              </w:rPr>
              <w:instrText xml:space="preserve"> PAGEREF _Toc12546182 \h </w:instrText>
            </w:r>
            <w:r>
              <w:rPr>
                <w:noProof/>
                <w:webHidden/>
              </w:rPr>
            </w:r>
            <w:r>
              <w:rPr>
                <w:noProof/>
                <w:webHidden/>
              </w:rPr>
              <w:fldChar w:fldCharType="separate"/>
            </w:r>
            <w:r w:rsidR="0012136D">
              <w:rPr>
                <w:noProof/>
                <w:webHidden/>
              </w:rPr>
              <w:t>235</w:t>
            </w:r>
            <w:r>
              <w:rPr>
                <w:noProof/>
                <w:webHidden/>
              </w:rPr>
              <w:fldChar w:fldCharType="end"/>
            </w:r>
          </w:hyperlink>
        </w:p>
        <w:p w:rsidR="0012136D" w:rsidRDefault="0086701E" w:rsidP="0012136D">
          <w:pPr>
            <w:pStyle w:val="TOC3"/>
            <w:tabs>
              <w:tab w:val="left" w:pos="880"/>
              <w:tab w:val="right" w:leader="dot" w:pos="8493"/>
            </w:tabs>
            <w:spacing w:line="276" w:lineRule="auto"/>
            <w:rPr>
              <w:rFonts w:asciiTheme="minorHAnsi" w:eastAsiaTheme="minorEastAsia" w:hAnsiTheme="minorHAnsi" w:cstheme="minorBidi"/>
              <w:noProof/>
              <w:sz w:val="22"/>
              <w:szCs w:val="22"/>
              <w:lang w:bidi="he-IL"/>
            </w:rPr>
          </w:pPr>
          <w:hyperlink w:anchor="_Toc12546183" w:history="1">
            <w:r w:rsidR="0012136D" w:rsidRPr="008637C0">
              <w:rPr>
                <w:rStyle w:val="Hyperlink"/>
                <w:rFonts w:ascii="Symbol" w:hAnsi="Symbol"/>
                <w:noProof/>
                <w:lang w:val="ro-RO"/>
              </w:rPr>
              <w:t></w:t>
            </w:r>
            <w:r w:rsidR="0012136D">
              <w:rPr>
                <w:rFonts w:asciiTheme="minorHAnsi" w:eastAsiaTheme="minorEastAsia" w:hAnsiTheme="minorHAnsi" w:cstheme="minorBidi"/>
                <w:noProof/>
                <w:sz w:val="22"/>
                <w:szCs w:val="22"/>
                <w:lang w:bidi="he-IL"/>
              </w:rPr>
              <w:tab/>
            </w:r>
            <w:r w:rsidR="0012136D" w:rsidRPr="008637C0">
              <w:rPr>
                <w:rStyle w:val="Hyperlink"/>
                <w:noProof/>
                <w:lang w:val="ro-RO"/>
              </w:rPr>
              <w:t>Izvoare liturgice</w:t>
            </w:r>
            <w:r w:rsidR="0012136D">
              <w:rPr>
                <w:noProof/>
                <w:webHidden/>
              </w:rPr>
              <w:tab/>
            </w:r>
            <w:r>
              <w:rPr>
                <w:noProof/>
                <w:webHidden/>
              </w:rPr>
              <w:fldChar w:fldCharType="begin"/>
            </w:r>
            <w:r w:rsidR="0012136D">
              <w:rPr>
                <w:noProof/>
                <w:webHidden/>
              </w:rPr>
              <w:instrText xml:space="preserve"> PAGEREF _Toc12546183 \h </w:instrText>
            </w:r>
            <w:r>
              <w:rPr>
                <w:noProof/>
                <w:webHidden/>
              </w:rPr>
            </w:r>
            <w:r>
              <w:rPr>
                <w:noProof/>
                <w:webHidden/>
              </w:rPr>
              <w:fldChar w:fldCharType="separate"/>
            </w:r>
            <w:r w:rsidR="0012136D">
              <w:rPr>
                <w:noProof/>
                <w:webHidden/>
              </w:rPr>
              <w:t>236</w:t>
            </w:r>
            <w:r>
              <w:rPr>
                <w:noProof/>
                <w:webHidden/>
              </w:rPr>
              <w:fldChar w:fldCharType="end"/>
            </w:r>
          </w:hyperlink>
        </w:p>
        <w:p w:rsidR="0012136D" w:rsidRDefault="0086701E" w:rsidP="0012136D">
          <w:pPr>
            <w:pStyle w:val="TOC3"/>
            <w:tabs>
              <w:tab w:val="left" w:pos="880"/>
              <w:tab w:val="right" w:leader="dot" w:pos="8493"/>
            </w:tabs>
            <w:spacing w:line="276" w:lineRule="auto"/>
            <w:rPr>
              <w:rFonts w:asciiTheme="minorHAnsi" w:eastAsiaTheme="minorEastAsia" w:hAnsiTheme="minorHAnsi" w:cstheme="minorBidi"/>
              <w:noProof/>
              <w:sz w:val="22"/>
              <w:szCs w:val="22"/>
              <w:lang w:bidi="he-IL"/>
            </w:rPr>
          </w:pPr>
          <w:hyperlink w:anchor="_Toc12546184" w:history="1">
            <w:r w:rsidR="0012136D" w:rsidRPr="008637C0">
              <w:rPr>
                <w:rStyle w:val="Hyperlink"/>
                <w:rFonts w:ascii="Symbol" w:hAnsi="Symbol"/>
                <w:noProof/>
              </w:rPr>
              <w:t></w:t>
            </w:r>
            <w:r w:rsidR="0012136D">
              <w:rPr>
                <w:rFonts w:asciiTheme="minorHAnsi" w:eastAsiaTheme="minorEastAsia" w:hAnsiTheme="minorHAnsi" w:cstheme="minorBidi"/>
                <w:noProof/>
                <w:sz w:val="22"/>
                <w:szCs w:val="22"/>
                <w:lang w:bidi="he-IL"/>
              </w:rPr>
              <w:tab/>
            </w:r>
            <w:r w:rsidR="0012136D" w:rsidRPr="008637C0">
              <w:rPr>
                <w:rStyle w:val="Hyperlink"/>
                <w:noProof/>
              </w:rPr>
              <w:t>Izvoare patristice</w:t>
            </w:r>
            <w:r w:rsidR="0012136D">
              <w:rPr>
                <w:noProof/>
                <w:webHidden/>
              </w:rPr>
              <w:tab/>
            </w:r>
            <w:r>
              <w:rPr>
                <w:noProof/>
                <w:webHidden/>
              </w:rPr>
              <w:fldChar w:fldCharType="begin"/>
            </w:r>
            <w:r w:rsidR="0012136D">
              <w:rPr>
                <w:noProof/>
                <w:webHidden/>
              </w:rPr>
              <w:instrText xml:space="preserve"> PAGEREF _Toc12546184 \h </w:instrText>
            </w:r>
            <w:r>
              <w:rPr>
                <w:noProof/>
                <w:webHidden/>
              </w:rPr>
            </w:r>
            <w:r>
              <w:rPr>
                <w:noProof/>
                <w:webHidden/>
              </w:rPr>
              <w:fldChar w:fldCharType="separate"/>
            </w:r>
            <w:r w:rsidR="0012136D">
              <w:rPr>
                <w:noProof/>
                <w:webHidden/>
              </w:rPr>
              <w:t>236</w:t>
            </w:r>
            <w:r>
              <w:rPr>
                <w:noProof/>
                <w:webHidden/>
              </w:rPr>
              <w:fldChar w:fldCharType="end"/>
            </w:r>
          </w:hyperlink>
        </w:p>
        <w:p w:rsidR="0012136D" w:rsidRDefault="0086701E" w:rsidP="0012136D">
          <w:pPr>
            <w:pStyle w:val="TOC3"/>
            <w:tabs>
              <w:tab w:val="left" w:pos="880"/>
              <w:tab w:val="right" w:leader="dot" w:pos="8493"/>
            </w:tabs>
            <w:spacing w:line="276" w:lineRule="auto"/>
            <w:rPr>
              <w:rFonts w:asciiTheme="minorHAnsi" w:eastAsiaTheme="minorEastAsia" w:hAnsiTheme="minorHAnsi" w:cstheme="minorBidi"/>
              <w:noProof/>
              <w:sz w:val="22"/>
              <w:szCs w:val="22"/>
              <w:lang w:bidi="he-IL"/>
            </w:rPr>
          </w:pPr>
          <w:hyperlink w:anchor="_Toc12546185" w:history="1">
            <w:r w:rsidR="0012136D" w:rsidRPr="008637C0">
              <w:rPr>
                <w:rStyle w:val="Hyperlink"/>
                <w:rFonts w:ascii="Symbol" w:hAnsi="Symbol"/>
                <w:noProof/>
              </w:rPr>
              <w:t></w:t>
            </w:r>
            <w:r w:rsidR="0012136D">
              <w:rPr>
                <w:rFonts w:asciiTheme="minorHAnsi" w:eastAsiaTheme="minorEastAsia" w:hAnsiTheme="minorHAnsi" w:cstheme="minorBidi"/>
                <w:noProof/>
                <w:sz w:val="22"/>
                <w:szCs w:val="22"/>
                <w:lang w:bidi="he-IL"/>
              </w:rPr>
              <w:tab/>
            </w:r>
            <w:r w:rsidR="0012136D" w:rsidRPr="008637C0">
              <w:rPr>
                <w:rStyle w:val="Hyperlink"/>
                <w:noProof/>
              </w:rPr>
              <w:t>Dicționare, enciclopedii, concordanțe, gramatici</w:t>
            </w:r>
            <w:r w:rsidR="0012136D">
              <w:rPr>
                <w:noProof/>
                <w:webHidden/>
              </w:rPr>
              <w:tab/>
            </w:r>
            <w:r>
              <w:rPr>
                <w:noProof/>
                <w:webHidden/>
              </w:rPr>
              <w:fldChar w:fldCharType="begin"/>
            </w:r>
            <w:r w:rsidR="0012136D">
              <w:rPr>
                <w:noProof/>
                <w:webHidden/>
              </w:rPr>
              <w:instrText xml:space="preserve"> PAGEREF _Toc12546185 \h </w:instrText>
            </w:r>
            <w:r>
              <w:rPr>
                <w:noProof/>
                <w:webHidden/>
              </w:rPr>
            </w:r>
            <w:r>
              <w:rPr>
                <w:noProof/>
                <w:webHidden/>
              </w:rPr>
              <w:fldChar w:fldCharType="separate"/>
            </w:r>
            <w:r w:rsidR="0012136D">
              <w:rPr>
                <w:noProof/>
                <w:webHidden/>
              </w:rPr>
              <w:t>237</w:t>
            </w:r>
            <w:r>
              <w:rPr>
                <w:noProof/>
                <w:webHidden/>
              </w:rPr>
              <w:fldChar w:fldCharType="end"/>
            </w:r>
          </w:hyperlink>
        </w:p>
        <w:p w:rsidR="0012136D" w:rsidRDefault="0086701E" w:rsidP="0012136D">
          <w:pPr>
            <w:pStyle w:val="TOC3"/>
            <w:tabs>
              <w:tab w:val="left" w:pos="880"/>
              <w:tab w:val="right" w:leader="dot" w:pos="8493"/>
            </w:tabs>
            <w:spacing w:line="276" w:lineRule="auto"/>
            <w:rPr>
              <w:rFonts w:asciiTheme="minorHAnsi" w:eastAsiaTheme="minorEastAsia" w:hAnsiTheme="minorHAnsi" w:cstheme="minorBidi"/>
              <w:noProof/>
              <w:sz w:val="22"/>
              <w:szCs w:val="22"/>
              <w:lang w:bidi="he-IL"/>
            </w:rPr>
          </w:pPr>
          <w:hyperlink w:anchor="_Toc12546186" w:history="1">
            <w:r w:rsidR="0012136D" w:rsidRPr="008637C0">
              <w:rPr>
                <w:rStyle w:val="Hyperlink"/>
                <w:rFonts w:ascii="Symbol" w:hAnsi="Symbol"/>
                <w:noProof/>
              </w:rPr>
              <w:t></w:t>
            </w:r>
            <w:r w:rsidR="0012136D">
              <w:rPr>
                <w:rFonts w:asciiTheme="minorHAnsi" w:eastAsiaTheme="minorEastAsia" w:hAnsiTheme="minorHAnsi" w:cstheme="minorBidi"/>
                <w:noProof/>
                <w:sz w:val="22"/>
                <w:szCs w:val="22"/>
                <w:lang w:bidi="he-IL"/>
              </w:rPr>
              <w:tab/>
            </w:r>
            <w:r w:rsidR="0012136D" w:rsidRPr="008637C0">
              <w:rPr>
                <w:rStyle w:val="Hyperlink"/>
                <w:noProof/>
              </w:rPr>
              <w:t>Comentarii biblice</w:t>
            </w:r>
            <w:r w:rsidR="0012136D">
              <w:rPr>
                <w:noProof/>
                <w:webHidden/>
              </w:rPr>
              <w:tab/>
            </w:r>
            <w:r>
              <w:rPr>
                <w:noProof/>
                <w:webHidden/>
              </w:rPr>
              <w:fldChar w:fldCharType="begin"/>
            </w:r>
            <w:r w:rsidR="0012136D">
              <w:rPr>
                <w:noProof/>
                <w:webHidden/>
              </w:rPr>
              <w:instrText xml:space="preserve"> PAGEREF _Toc12546186 \h </w:instrText>
            </w:r>
            <w:r>
              <w:rPr>
                <w:noProof/>
                <w:webHidden/>
              </w:rPr>
            </w:r>
            <w:r>
              <w:rPr>
                <w:noProof/>
                <w:webHidden/>
              </w:rPr>
              <w:fldChar w:fldCharType="separate"/>
            </w:r>
            <w:r w:rsidR="0012136D">
              <w:rPr>
                <w:noProof/>
                <w:webHidden/>
              </w:rPr>
              <w:t>239</w:t>
            </w:r>
            <w:r>
              <w:rPr>
                <w:noProof/>
                <w:webHidden/>
              </w:rPr>
              <w:fldChar w:fldCharType="end"/>
            </w:r>
          </w:hyperlink>
        </w:p>
        <w:p w:rsidR="0012136D" w:rsidRDefault="0086701E" w:rsidP="0012136D">
          <w:pPr>
            <w:pStyle w:val="TOC1"/>
            <w:spacing w:line="276" w:lineRule="auto"/>
            <w:rPr>
              <w:rFonts w:asciiTheme="minorHAnsi" w:eastAsiaTheme="minorEastAsia" w:hAnsiTheme="minorHAnsi" w:cstheme="minorBidi"/>
              <w:noProof/>
              <w:sz w:val="22"/>
              <w:szCs w:val="22"/>
              <w:lang w:bidi="he-IL"/>
            </w:rPr>
          </w:pPr>
          <w:hyperlink w:anchor="_Toc12546187" w:history="1">
            <w:r w:rsidR="0012136D" w:rsidRPr="008637C0">
              <w:rPr>
                <w:rStyle w:val="Hyperlink"/>
                <w:noProof/>
              </w:rPr>
              <w:t>XII.2. Surse secundare</w:t>
            </w:r>
            <w:r w:rsidR="0012136D">
              <w:rPr>
                <w:noProof/>
                <w:webHidden/>
              </w:rPr>
              <w:tab/>
            </w:r>
            <w:r>
              <w:rPr>
                <w:noProof/>
                <w:webHidden/>
              </w:rPr>
              <w:fldChar w:fldCharType="begin"/>
            </w:r>
            <w:r w:rsidR="0012136D">
              <w:rPr>
                <w:noProof/>
                <w:webHidden/>
              </w:rPr>
              <w:instrText xml:space="preserve"> PAGEREF _Toc12546187 \h </w:instrText>
            </w:r>
            <w:r>
              <w:rPr>
                <w:noProof/>
                <w:webHidden/>
              </w:rPr>
            </w:r>
            <w:r>
              <w:rPr>
                <w:noProof/>
                <w:webHidden/>
              </w:rPr>
              <w:fldChar w:fldCharType="separate"/>
            </w:r>
            <w:r w:rsidR="0012136D">
              <w:rPr>
                <w:noProof/>
                <w:webHidden/>
              </w:rPr>
              <w:t>242</w:t>
            </w:r>
            <w:r>
              <w:rPr>
                <w:noProof/>
                <w:webHidden/>
              </w:rPr>
              <w:fldChar w:fldCharType="end"/>
            </w:r>
          </w:hyperlink>
        </w:p>
        <w:p w:rsidR="0012136D" w:rsidRDefault="0086701E" w:rsidP="0012136D">
          <w:pPr>
            <w:pStyle w:val="TOC3"/>
            <w:tabs>
              <w:tab w:val="left" w:pos="880"/>
              <w:tab w:val="right" w:leader="dot" w:pos="8493"/>
            </w:tabs>
            <w:spacing w:line="276" w:lineRule="auto"/>
            <w:rPr>
              <w:rFonts w:asciiTheme="minorHAnsi" w:eastAsiaTheme="minorEastAsia" w:hAnsiTheme="minorHAnsi" w:cstheme="minorBidi"/>
              <w:noProof/>
              <w:sz w:val="22"/>
              <w:szCs w:val="22"/>
              <w:lang w:bidi="he-IL"/>
            </w:rPr>
          </w:pPr>
          <w:hyperlink w:anchor="_Toc12546188" w:history="1">
            <w:r w:rsidR="0012136D" w:rsidRPr="008637C0">
              <w:rPr>
                <w:rStyle w:val="Hyperlink"/>
                <w:rFonts w:ascii="Symbol" w:hAnsi="Symbol"/>
                <w:bCs/>
                <w:noProof/>
              </w:rPr>
              <w:t></w:t>
            </w:r>
            <w:r w:rsidR="0012136D">
              <w:rPr>
                <w:rFonts w:asciiTheme="minorHAnsi" w:eastAsiaTheme="minorEastAsia" w:hAnsiTheme="minorHAnsi" w:cstheme="minorBidi"/>
                <w:noProof/>
                <w:sz w:val="22"/>
                <w:szCs w:val="22"/>
                <w:lang w:bidi="he-IL"/>
              </w:rPr>
              <w:tab/>
            </w:r>
            <w:r w:rsidR="0012136D" w:rsidRPr="008637C0">
              <w:rPr>
                <w:rStyle w:val="Hyperlink"/>
                <w:noProof/>
              </w:rPr>
              <w:t>Monografii, volume colective, articole şi studii</w:t>
            </w:r>
            <w:r w:rsidR="0012136D">
              <w:rPr>
                <w:noProof/>
                <w:webHidden/>
              </w:rPr>
              <w:tab/>
            </w:r>
            <w:r>
              <w:rPr>
                <w:noProof/>
                <w:webHidden/>
              </w:rPr>
              <w:fldChar w:fldCharType="begin"/>
            </w:r>
            <w:r w:rsidR="0012136D">
              <w:rPr>
                <w:noProof/>
                <w:webHidden/>
              </w:rPr>
              <w:instrText xml:space="preserve"> PAGEREF _Toc12546188 \h </w:instrText>
            </w:r>
            <w:r>
              <w:rPr>
                <w:noProof/>
                <w:webHidden/>
              </w:rPr>
            </w:r>
            <w:r>
              <w:rPr>
                <w:noProof/>
                <w:webHidden/>
              </w:rPr>
              <w:fldChar w:fldCharType="separate"/>
            </w:r>
            <w:r w:rsidR="0012136D">
              <w:rPr>
                <w:noProof/>
                <w:webHidden/>
              </w:rPr>
              <w:t>242</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89" w:history="1">
            <w:r w:rsidR="0012136D" w:rsidRPr="008637C0">
              <w:rPr>
                <w:rStyle w:val="Hyperlink"/>
                <w:noProof/>
              </w:rPr>
              <w:t>Declaratie de onestitate</w:t>
            </w:r>
            <w:r w:rsidR="0012136D">
              <w:rPr>
                <w:noProof/>
                <w:webHidden/>
              </w:rPr>
              <w:tab/>
            </w:r>
            <w:r>
              <w:rPr>
                <w:noProof/>
                <w:webHidden/>
              </w:rPr>
              <w:fldChar w:fldCharType="begin"/>
            </w:r>
            <w:r w:rsidR="0012136D">
              <w:rPr>
                <w:noProof/>
                <w:webHidden/>
              </w:rPr>
              <w:instrText xml:space="preserve"> PAGEREF _Toc12546189 \h </w:instrText>
            </w:r>
            <w:r>
              <w:rPr>
                <w:noProof/>
                <w:webHidden/>
              </w:rPr>
            </w:r>
            <w:r>
              <w:rPr>
                <w:noProof/>
                <w:webHidden/>
              </w:rPr>
              <w:fldChar w:fldCharType="separate"/>
            </w:r>
            <w:r w:rsidR="0012136D">
              <w:rPr>
                <w:noProof/>
                <w:webHidden/>
              </w:rPr>
              <w:t>257</w:t>
            </w:r>
            <w:r>
              <w:rPr>
                <w:noProof/>
                <w:webHidden/>
              </w:rPr>
              <w:fldChar w:fldCharType="end"/>
            </w:r>
          </w:hyperlink>
        </w:p>
        <w:p w:rsidR="0012136D" w:rsidRDefault="0086701E" w:rsidP="0012136D">
          <w:pPr>
            <w:pStyle w:val="TOC2"/>
            <w:tabs>
              <w:tab w:val="right" w:leader="dot" w:pos="8493"/>
            </w:tabs>
            <w:spacing w:line="276" w:lineRule="auto"/>
            <w:rPr>
              <w:rFonts w:asciiTheme="minorHAnsi" w:eastAsiaTheme="minorEastAsia" w:hAnsiTheme="minorHAnsi" w:cstheme="minorBidi"/>
              <w:noProof/>
              <w:sz w:val="22"/>
              <w:szCs w:val="22"/>
              <w:lang w:bidi="he-IL"/>
            </w:rPr>
          </w:pPr>
          <w:hyperlink w:anchor="_Toc12546190" w:history="1">
            <w:r w:rsidR="0012136D" w:rsidRPr="008637C0">
              <w:rPr>
                <w:rStyle w:val="Hyperlink"/>
                <w:noProof/>
              </w:rPr>
              <w:t>Curriculum vitae</w:t>
            </w:r>
            <w:r w:rsidR="0012136D">
              <w:rPr>
                <w:noProof/>
                <w:webHidden/>
              </w:rPr>
              <w:tab/>
            </w:r>
            <w:r>
              <w:rPr>
                <w:noProof/>
                <w:webHidden/>
              </w:rPr>
              <w:fldChar w:fldCharType="begin"/>
            </w:r>
            <w:r w:rsidR="0012136D">
              <w:rPr>
                <w:noProof/>
                <w:webHidden/>
              </w:rPr>
              <w:instrText xml:space="preserve"> PAGEREF _Toc12546190 \h </w:instrText>
            </w:r>
            <w:r>
              <w:rPr>
                <w:noProof/>
                <w:webHidden/>
              </w:rPr>
            </w:r>
            <w:r>
              <w:rPr>
                <w:noProof/>
                <w:webHidden/>
              </w:rPr>
              <w:fldChar w:fldCharType="separate"/>
            </w:r>
            <w:r w:rsidR="0012136D">
              <w:rPr>
                <w:noProof/>
                <w:webHidden/>
              </w:rPr>
              <w:t>257</w:t>
            </w:r>
            <w:r>
              <w:rPr>
                <w:noProof/>
                <w:webHidden/>
              </w:rPr>
              <w:fldChar w:fldCharType="end"/>
            </w:r>
          </w:hyperlink>
        </w:p>
        <w:p w:rsidR="0012136D" w:rsidRDefault="0086701E" w:rsidP="0012136D">
          <w:pPr>
            <w:spacing w:line="276" w:lineRule="auto"/>
          </w:pPr>
          <w:r w:rsidRPr="001974A6">
            <w:fldChar w:fldCharType="end"/>
          </w:r>
        </w:p>
      </w:sdtContent>
    </w:sdt>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12136D" w:rsidRDefault="0012136D" w:rsidP="00A45DA2">
      <w:pPr>
        <w:spacing w:after="360"/>
        <w:rPr>
          <w:rFonts w:asciiTheme="majorBidi" w:hAnsiTheme="majorBidi" w:cstheme="majorBidi"/>
        </w:rPr>
      </w:pPr>
    </w:p>
    <w:p w:rsidR="00490622" w:rsidRDefault="00490622" w:rsidP="00490622">
      <w:pPr>
        <w:rPr>
          <w:rFonts w:asciiTheme="majorBidi" w:hAnsiTheme="majorBidi" w:cstheme="majorBidi"/>
        </w:rPr>
      </w:pPr>
      <w:r>
        <w:rPr>
          <w:rFonts w:asciiTheme="majorBidi" w:hAnsiTheme="majorBidi" w:cstheme="majorBidi"/>
        </w:rPr>
        <w:lastRenderedPageBreak/>
        <w:tab/>
      </w:r>
      <w:proofErr w:type="spellStart"/>
      <w:r w:rsidR="00EA63F7">
        <w:rPr>
          <w:rFonts w:asciiTheme="majorBidi" w:hAnsiTheme="majorBidi" w:cstheme="majorBidi"/>
        </w:rPr>
        <w:t>Preotul</w:t>
      </w:r>
      <w:proofErr w:type="spellEnd"/>
      <w:r w:rsidR="00EA63F7">
        <w:rPr>
          <w:rFonts w:asciiTheme="majorBidi" w:hAnsiTheme="majorBidi" w:cstheme="majorBidi"/>
        </w:rPr>
        <w:t xml:space="preserve"> </w:t>
      </w:r>
      <w:proofErr w:type="spellStart"/>
      <w:r w:rsidR="00EA63F7">
        <w:rPr>
          <w:rFonts w:asciiTheme="majorBidi" w:hAnsiTheme="majorBidi" w:cstheme="majorBidi"/>
        </w:rPr>
        <w:t>şi</w:t>
      </w:r>
      <w:proofErr w:type="spellEnd"/>
      <w:r w:rsidR="00EA63F7">
        <w:rPr>
          <w:rFonts w:asciiTheme="majorBidi" w:hAnsiTheme="majorBidi" w:cstheme="majorBidi"/>
        </w:rPr>
        <w:t xml:space="preserve"> </w:t>
      </w:r>
      <w:proofErr w:type="spellStart"/>
      <w:r w:rsidR="00EA63F7">
        <w:rPr>
          <w:rFonts w:asciiTheme="majorBidi" w:hAnsiTheme="majorBidi" w:cstheme="majorBidi"/>
        </w:rPr>
        <w:t>proorocul</w:t>
      </w:r>
      <w:proofErr w:type="spellEnd"/>
      <w:r w:rsidR="00EA63F7">
        <w:rPr>
          <w:rFonts w:asciiTheme="majorBidi" w:hAnsiTheme="majorBidi" w:cstheme="majorBidi"/>
        </w:rPr>
        <w:t xml:space="preserve"> </w:t>
      </w:r>
      <w:proofErr w:type="spellStart"/>
      <w:r w:rsidR="00EA63F7">
        <w:rPr>
          <w:rFonts w:asciiTheme="majorBidi" w:hAnsiTheme="majorBidi" w:cstheme="majorBidi"/>
        </w:rPr>
        <w:t>Iezechiel</w:t>
      </w:r>
      <w:proofErr w:type="spellEnd"/>
      <w:r w:rsidR="00EA63F7">
        <w:rPr>
          <w:rFonts w:asciiTheme="majorBidi" w:hAnsiTheme="majorBidi" w:cstheme="majorBidi"/>
        </w:rPr>
        <w:t xml:space="preserve"> </w:t>
      </w:r>
      <w:proofErr w:type="spellStart"/>
      <w:r w:rsidR="00EA63F7">
        <w:rPr>
          <w:rFonts w:asciiTheme="majorBidi" w:hAnsiTheme="majorBidi" w:cstheme="majorBidi"/>
        </w:rPr>
        <w:t>explică</w:t>
      </w:r>
      <w:proofErr w:type="spellEnd"/>
      <w:r w:rsidR="00EA63F7">
        <w:rPr>
          <w:rFonts w:asciiTheme="majorBidi" w:hAnsiTheme="majorBidi" w:cstheme="majorBidi"/>
        </w:rPr>
        <w:t xml:space="preserve"> </w:t>
      </w:r>
      <w:proofErr w:type="spellStart"/>
      <w:r w:rsidR="00EA63F7">
        <w:rPr>
          <w:rFonts w:asciiTheme="majorBidi" w:hAnsiTheme="majorBidi" w:cstheme="majorBidi"/>
        </w:rPr>
        <w:t>în</w:t>
      </w:r>
      <w:proofErr w:type="spellEnd"/>
      <w:r w:rsidR="00EA63F7">
        <w:rPr>
          <w:rFonts w:asciiTheme="majorBidi" w:hAnsiTheme="majorBidi" w:cstheme="majorBidi"/>
        </w:rPr>
        <w:t xml:space="preserve"> </w:t>
      </w:r>
      <w:proofErr w:type="spellStart"/>
      <w:r w:rsidR="00EA63F7">
        <w:rPr>
          <w:rFonts w:asciiTheme="majorBidi" w:hAnsiTheme="majorBidi" w:cstheme="majorBidi"/>
        </w:rPr>
        <w:t>imagini</w:t>
      </w:r>
      <w:proofErr w:type="spellEnd"/>
      <w:r w:rsidR="00EA63F7">
        <w:rPr>
          <w:rFonts w:asciiTheme="majorBidi" w:hAnsiTheme="majorBidi" w:cstheme="majorBidi"/>
        </w:rPr>
        <w:t xml:space="preserve"> </w:t>
      </w:r>
      <w:proofErr w:type="spellStart"/>
      <w:r w:rsidR="00EA63F7">
        <w:rPr>
          <w:rFonts w:asciiTheme="majorBidi" w:hAnsiTheme="majorBidi" w:cstheme="majorBidi"/>
        </w:rPr>
        <w:t>sugestive</w:t>
      </w:r>
      <w:proofErr w:type="spellEnd"/>
      <w:r w:rsidR="00EA63F7">
        <w:rPr>
          <w:rFonts w:asciiTheme="majorBidi" w:hAnsiTheme="majorBidi" w:cstheme="majorBidi"/>
        </w:rPr>
        <w:t xml:space="preserve"> </w:t>
      </w:r>
      <w:proofErr w:type="spellStart"/>
      <w:r w:rsidR="00EA63F7">
        <w:rPr>
          <w:rFonts w:asciiTheme="majorBidi" w:hAnsiTheme="majorBidi" w:cstheme="majorBidi"/>
        </w:rPr>
        <w:t>evreilor</w:t>
      </w:r>
      <w:proofErr w:type="spellEnd"/>
      <w:r w:rsidR="00EA63F7">
        <w:rPr>
          <w:rFonts w:asciiTheme="majorBidi" w:hAnsiTheme="majorBidi" w:cstheme="majorBidi"/>
        </w:rPr>
        <w:t xml:space="preserve"> din </w:t>
      </w:r>
      <w:proofErr w:type="spellStart"/>
      <w:r w:rsidR="00EA63F7">
        <w:rPr>
          <w:rFonts w:asciiTheme="majorBidi" w:hAnsiTheme="majorBidi" w:cstheme="majorBidi"/>
        </w:rPr>
        <w:t>Babilon</w:t>
      </w:r>
      <w:proofErr w:type="spellEnd"/>
      <w:r w:rsidR="00EA63F7">
        <w:rPr>
          <w:rFonts w:asciiTheme="majorBidi" w:hAnsiTheme="majorBidi" w:cstheme="majorBidi"/>
        </w:rPr>
        <w:t xml:space="preserve">, </w:t>
      </w:r>
      <w:proofErr w:type="spellStart"/>
      <w:r w:rsidR="00EA63F7">
        <w:rPr>
          <w:rFonts w:asciiTheme="majorBidi" w:hAnsiTheme="majorBidi" w:cstheme="majorBidi"/>
        </w:rPr>
        <w:t>faptul</w:t>
      </w:r>
      <w:proofErr w:type="spellEnd"/>
      <w:r w:rsidR="00EA63F7">
        <w:rPr>
          <w:rFonts w:asciiTheme="majorBidi" w:hAnsiTheme="majorBidi" w:cstheme="majorBidi"/>
        </w:rPr>
        <w:t xml:space="preserve"> </w:t>
      </w:r>
      <w:proofErr w:type="spellStart"/>
      <w:r w:rsidR="00EA63F7">
        <w:rPr>
          <w:rFonts w:asciiTheme="majorBidi" w:hAnsiTheme="majorBidi" w:cstheme="majorBidi"/>
        </w:rPr>
        <w:t>că</w:t>
      </w:r>
      <w:proofErr w:type="spellEnd"/>
      <w:r w:rsidR="00EA63F7">
        <w:rPr>
          <w:rFonts w:asciiTheme="majorBidi" w:hAnsiTheme="majorBidi" w:cstheme="majorBidi"/>
        </w:rPr>
        <w:t xml:space="preserve"> </w:t>
      </w:r>
      <w:proofErr w:type="spellStart"/>
      <w:r w:rsidR="00EA63F7">
        <w:rPr>
          <w:rFonts w:asciiTheme="majorBidi" w:hAnsiTheme="majorBidi" w:cstheme="majorBidi"/>
        </w:rPr>
        <w:t>exilul</w:t>
      </w:r>
      <w:proofErr w:type="spellEnd"/>
      <w:r w:rsidR="00EA63F7">
        <w:rPr>
          <w:rFonts w:asciiTheme="majorBidi" w:hAnsiTheme="majorBidi" w:cstheme="majorBidi"/>
        </w:rPr>
        <w:t xml:space="preserve"> </w:t>
      </w:r>
      <w:proofErr w:type="spellStart"/>
      <w:proofErr w:type="gramStart"/>
      <w:r w:rsidR="00EA63F7">
        <w:rPr>
          <w:rFonts w:asciiTheme="majorBidi" w:hAnsiTheme="majorBidi" w:cstheme="majorBidi"/>
        </w:rPr>
        <w:t>este</w:t>
      </w:r>
      <w:proofErr w:type="spellEnd"/>
      <w:proofErr w:type="gramEnd"/>
      <w:r w:rsidR="00EA63F7">
        <w:rPr>
          <w:rFonts w:asciiTheme="majorBidi" w:hAnsiTheme="majorBidi" w:cstheme="majorBidi"/>
        </w:rPr>
        <w:t xml:space="preserve"> o </w:t>
      </w:r>
      <w:proofErr w:type="spellStart"/>
      <w:r w:rsidR="00EA63F7">
        <w:rPr>
          <w:rFonts w:asciiTheme="majorBidi" w:hAnsiTheme="majorBidi" w:cstheme="majorBidi"/>
        </w:rPr>
        <w:t>consecinţă</w:t>
      </w:r>
      <w:proofErr w:type="spellEnd"/>
      <w:r w:rsidR="00EA63F7">
        <w:rPr>
          <w:rFonts w:asciiTheme="majorBidi" w:hAnsiTheme="majorBidi" w:cstheme="majorBidi"/>
        </w:rPr>
        <w:t xml:space="preserve"> a </w:t>
      </w:r>
      <w:proofErr w:type="spellStart"/>
      <w:r w:rsidR="00EA63F7">
        <w:rPr>
          <w:rFonts w:asciiTheme="majorBidi" w:hAnsiTheme="majorBidi" w:cstheme="majorBidi"/>
        </w:rPr>
        <w:t>încălcării</w:t>
      </w:r>
      <w:proofErr w:type="spellEnd"/>
      <w:r w:rsidR="00EA63F7">
        <w:rPr>
          <w:rFonts w:asciiTheme="majorBidi" w:hAnsiTheme="majorBidi" w:cstheme="majorBidi"/>
        </w:rPr>
        <w:t xml:space="preserve"> </w:t>
      </w:r>
      <w:proofErr w:type="spellStart"/>
      <w:r w:rsidR="00EA63F7">
        <w:rPr>
          <w:rFonts w:asciiTheme="majorBidi" w:hAnsiTheme="majorBidi" w:cstheme="majorBidi"/>
        </w:rPr>
        <w:t>repetate</w:t>
      </w:r>
      <w:proofErr w:type="spellEnd"/>
      <w:r w:rsidR="00EA63F7">
        <w:rPr>
          <w:rFonts w:asciiTheme="majorBidi" w:hAnsiTheme="majorBidi" w:cstheme="majorBidi"/>
        </w:rPr>
        <w:t xml:space="preserve"> a </w:t>
      </w:r>
      <w:proofErr w:type="spellStart"/>
      <w:r w:rsidR="00EA63F7">
        <w:rPr>
          <w:rFonts w:asciiTheme="majorBidi" w:hAnsiTheme="majorBidi" w:cstheme="majorBidi"/>
        </w:rPr>
        <w:t>legilor</w:t>
      </w:r>
      <w:proofErr w:type="spellEnd"/>
      <w:r w:rsidR="00EA63F7">
        <w:rPr>
          <w:rFonts w:asciiTheme="majorBidi" w:hAnsiTheme="majorBidi" w:cstheme="majorBidi"/>
        </w:rPr>
        <w:t xml:space="preserve"> divine, a </w:t>
      </w:r>
      <w:proofErr w:type="spellStart"/>
      <w:r w:rsidR="00EA63F7">
        <w:rPr>
          <w:rFonts w:asciiTheme="majorBidi" w:hAnsiTheme="majorBidi" w:cstheme="majorBidi"/>
        </w:rPr>
        <w:t>apostaziei</w:t>
      </w:r>
      <w:proofErr w:type="spellEnd"/>
      <w:r w:rsidR="00EA63F7">
        <w:rPr>
          <w:rFonts w:asciiTheme="majorBidi" w:hAnsiTheme="majorBidi" w:cstheme="majorBidi"/>
        </w:rPr>
        <w:t xml:space="preserve"> </w:t>
      </w:r>
      <w:proofErr w:type="spellStart"/>
      <w:r w:rsidR="00EA63F7">
        <w:rPr>
          <w:rFonts w:asciiTheme="majorBidi" w:hAnsiTheme="majorBidi" w:cstheme="majorBidi"/>
        </w:rPr>
        <w:t>şi</w:t>
      </w:r>
      <w:proofErr w:type="spellEnd"/>
      <w:r w:rsidR="00EA63F7">
        <w:rPr>
          <w:rFonts w:asciiTheme="majorBidi" w:hAnsiTheme="majorBidi" w:cstheme="majorBidi"/>
        </w:rPr>
        <w:t xml:space="preserve"> </w:t>
      </w:r>
      <w:proofErr w:type="spellStart"/>
      <w:r w:rsidR="00EA63F7">
        <w:rPr>
          <w:rFonts w:asciiTheme="majorBidi" w:hAnsiTheme="majorBidi" w:cstheme="majorBidi"/>
        </w:rPr>
        <w:t>idolatriei</w:t>
      </w:r>
      <w:proofErr w:type="spellEnd"/>
      <w:r w:rsidR="00EA63F7">
        <w:rPr>
          <w:rFonts w:asciiTheme="majorBidi" w:hAnsiTheme="majorBidi" w:cstheme="majorBidi"/>
        </w:rPr>
        <w:t xml:space="preserve">. </w:t>
      </w:r>
      <w:proofErr w:type="spellStart"/>
      <w:r w:rsidR="00EA63F7">
        <w:rPr>
          <w:rFonts w:asciiTheme="majorBidi" w:hAnsiTheme="majorBidi" w:cstheme="majorBidi"/>
        </w:rPr>
        <w:t>Indepărtarea</w:t>
      </w:r>
      <w:proofErr w:type="spellEnd"/>
      <w:r w:rsidR="00EA63F7">
        <w:rPr>
          <w:rFonts w:asciiTheme="majorBidi" w:hAnsiTheme="majorBidi" w:cstheme="majorBidi"/>
        </w:rPr>
        <w:t xml:space="preserve"> </w:t>
      </w:r>
      <w:proofErr w:type="spellStart"/>
      <w:r w:rsidR="00EA63F7">
        <w:rPr>
          <w:rFonts w:asciiTheme="majorBidi" w:hAnsiTheme="majorBidi" w:cstheme="majorBidi"/>
        </w:rPr>
        <w:t>Slavei</w:t>
      </w:r>
      <w:proofErr w:type="spellEnd"/>
      <w:r w:rsidR="00EA63F7">
        <w:rPr>
          <w:rFonts w:asciiTheme="majorBidi" w:hAnsiTheme="majorBidi" w:cstheme="majorBidi"/>
        </w:rPr>
        <w:t xml:space="preserve"> </w:t>
      </w:r>
      <w:proofErr w:type="spellStart"/>
      <w:r w:rsidR="00EA63F7">
        <w:rPr>
          <w:rFonts w:asciiTheme="majorBidi" w:hAnsiTheme="majorBidi" w:cstheme="majorBidi"/>
        </w:rPr>
        <w:t>dumnezeieşti</w:t>
      </w:r>
      <w:proofErr w:type="spellEnd"/>
      <w:r w:rsidR="00EA63F7">
        <w:rPr>
          <w:rFonts w:asciiTheme="majorBidi" w:hAnsiTheme="majorBidi" w:cstheme="majorBidi"/>
        </w:rPr>
        <w:t xml:space="preserve"> de la </w:t>
      </w:r>
      <w:proofErr w:type="spellStart"/>
      <w:r w:rsidR="00EA63F7">
        <w:rPr>
          <w:rFonts w:asciiTheme="majorBidi" w:hAnsiTheme="majorBidi" w:cstheme="majorBidi"/>
        </w:rPr>
        <w:t>Sanctuar</w:t>
      </w:r>
      <w:proofErr w:type="spellEnd"/>
      <w:r w:rsidR="00EA63F7">
        <w:rPr>
          <w:rFonts w:asciiTheme="majorBidi" w:hAnsiTheme="majorBidi" w:cstheme="majorBidi"/>
        </w:rPr>
        <w:t xml:space="preserve"> s-a </w:t>
      </w:r>
      <w:proofErr w:type="spellStart"/>
      <w:r w:rsidR="00EA63F7">
        <w:rPr>
          <w:rFonts w:asciiTheme="majorBidi" w:hAnsiTheme="majorBidi" w:cstheme="majorBidi"/>
        </w:rPr>
        <w:t>datorat</w:t>
      </w:r>
      <w:proofErr w:type="spellEnd"/>
      <w:r w:rsidR="00EA63F7">
        <w:rPr>
          <w:rFonts w:asciiTheme="majorBidi" w:hAnsiTheme="majorBidi" w:cstheme="majorBidi"/>
        </w:rPr>
        <w:t xml:space="preserve"> </w:t>
      </w:r>
      <w:proofErr w:type="spellStart"/>
      <w:r w:rsidR="00EA63F7">
        <w:rPr>
          <w:rFonts w:asciiTheme="majorBidi" w:hAnsiTheme="majorBidi" w:cstheme="majorBidi"/>
        </w:rPr>
        <w:t>nedreptăţilor</w:t>
      </w:r>
      <w:proofErr w:type="spellEnd"/>
      <w:r w:rsidR="00EA63F7">
        <w:rPr>
          <w:rFonts w:asciiTheme="majorBidi" w:hAnsiTheme="majorBidi" w:cstheme="majorBidi"/>
        </w:rPr>
        <w:t xml:space="preserve"> </w:t>
      </w:r>
      <w:proofErr w:type="spellStart"/>
      <w:r w:rsidR="00EA63F7">
        <w:rPr>
          <w:rFonts w:asciiTheme="majorBidi" w:hAnsiTheme="majorBidi" w:cstheme="majorBidi"/>
        </w:rPr>
        <w:t>poporului</w:t>
      </w:r>
      <w:proofErr w:type="spellEnd"/>
      <w:r w:rsidR="00EA63F7">
        <w:rPr>
          <w:rFonts w:asciiTheme="majorBidi" w:hAnsiTheme="majorBidi" w:cstheme="majorBidi"/>
        </w:rPr>
        <w:t xml:space="preserve"> </w:t>
      </w:r>
      <w:proofErr w:type="spellStart"/>
      <w:r w:rsidR="00EA63F7">
        <w:rPr>
          <w:rFonts w:asciiTheme="majorBidi" w:hAnsiTheme="majorBidi" w:cstheme="majorBidi"/>
        </w:rPr>
        <w:t>aşa</w:t>
      </w:r>
      <w:proofErr w:type="spellEnd"/>
      <w:r w:rsidR="00EA63F7">
        <w:rPr>
          <w:rFonts w:asciiTheme="majorBidi" w:hAnsiTheme="majorBidi" w:cstheme="majorBidi"/>
        </w:rPr>
        <w:t xml:space="preserve"> cum </w:t>
      </w:r>
      <w:proofErr w:type="spellStart"/>
      <w:r w:rsidR="00EA63F7">
        <w:rPr>
          <w:rFonts w:asciiTheme="majorBidi" w:hAnsiTheme="majorBidi" w:cstheme="majorBidi"/>
        </w:rPr>
        <w:t>odinioară</w:t>
      </w:r>
      <w:proofErr w:type="spellEnd"/>
      <w:r w:rsidR="00EA63F7">
        <w:rPr>
          <w:rFonts w:asciiTheme="majorBidi" w:hAnsiTheme="majorBidi" w:cstheme="majorBidi"/>
        </w:rPr>
        <w:t xml:space="preserve">, s-a </w:t>
      </w:r>
      <w:proofErr w:type="spellStart"/>
      <w:r w:rsidR="00EA63F7">
        <w:rPr>
          <w:rFonts w:asciiTheme="majorBidi" w:hAnsiTheme="majorBidi" w:cstheme="majorBidi"/>
        </w:rPr>
        <w:t>îndepărtat</w:t>
      </w:r>
      <w:proofErr w:type="spellEnd"/>
      <w:r w:rsidR="00EA63F7">
        <w:rPr>
          <w:rFonts w:asciiTheme="majorBidi" w:hAnsiTheme="majorBidi" w:cstheme="majorBidi"/>
        </w:rPr>
        <w:t xml:space="preserve"> din </w:t>
      </w:r>
      <w:proofErr w:type="spellStart"/>
      <w:r w:rsidR="00EA63F7">
        <w:rPr>
          <w:rFonts w:asciiTheme="majorBidi" w:hAnsiTheme="majorBidi" w:cstheme="majorBidi"/>
        </w:rPr>
        <w:t>tabăra</w:t>
      </w:r>
      <w:proofErr w:type="spellEnd"/>
      <w:r w:rsidR="00EA63F7">
        <w:rPr>
          <w:rFonts w:asciiTheme="majorBidi" w:hAnsiTheme="majorBidi" w:cstheme="majorBidi"/>
        </w:rPr>
        <w:t xml:space="preserve"> </w:t>
      </w:r>
      <w:proofErr w:type="spellStart"/>
      <w:r w:rsidR="00EA63F7">
        <w:rPr>
          <w:rFonts w:asciiTheme="majorBidi" w:hAnsiTheme="majorBidi" w:cstheme="majorBidi"/>
        </w:rPr>
        <w:t>israelită</w:t>
      </w:r>
      <w:proofErr w:type="spellEnd"/>
      <w:r w:rsidR="00EA63F7">
        <w:rPr>
          <w:rFonts w:asciiTheme="majorBidi" w:hAnsiTheme="majorBidi" w:cstheme="majorBidi"/>
        </w:rPr>
        <w:t xml:space="preserve">, </w:t>
      </w:r>
      <w:proofErr w:type="spellStart"/>
      <w:r w:rsidR="00EA63F7">
        <w:rPr>
          <w:rFonts w:asciiTheme="majorBidi" w:hAnsiTheme="majorBidi" w:cstheme="majorBidi"/>
        </w:rPr>
        <w:t>aflată</w:t>
      </w:r>
      <w:proofErr w:type="spellEnd"/>
      <w:r w:rsidR="00EA63F7">
        <w:rPr>
          <w:rFonts w:asciiTheme="majorBidi" w:hAnsiTheme="majorBidi" w:cstheme="majorBidi"/>
        </w:rPr>
        <w:t xml:space="preserve"> </w:t>
      </w:r>
      <w:proofErr w:type="spellStart"/>
      <w:r w:rsidR="00EA63F7">
        <w:rPr>
          <w:rFonts w:asciiTheme="majorBidi" w:hAnsiTheme="majorBidi" w:cstheme="majorBidi"/>
        </w:rPr>
        <w:t>în</w:t>
      </w:r>
      <w:proofErr w:type="spellEnd"/>
      <w:r w:rsidR="00EA63F7">
        <w:rPr>
          <w:rFonts w:asciiTheme="majorBidi" w:hAnsiTheme="majorBidi" w:cstheme="majorBidi"/>
        </w:rPr>
        <w:t xml:space="preserve"> </w:t>
      </w:r>
      <w:proofErr w:type="spellStart"/>
      <w:r w:rsidR="00EA63F7">
        <w:rPr>
          <w:rFonts w:asciiTheme="majorBidi" w:hAnsiTheme="majorBidi" w:cstheme="majorBidi"/>
        </w:rPr>
        <w:t>pustiul</w:t>
      </w:r>
      <w:proofErr w:type="spellEnd"/>
      <w:r w:rsidR="00EA63F7">
        <w:rPr>
          <w:rFonts w:asciiTheme="majorBidi" w:hAnsiTheme="majorBidi" w:cstheme="majorBidi"/>
        </w:rPr>
        <w:t xml:space="preserve"> Sinai (cf. </w:t>
      </w:r>
      <w:proofErr w:type="spellStart"/>
      <w:r w:rsidR="00EA63F7">
        <w:rPr>
          <w:rFonts w:asciiTheme="majorBidi" w:hAnsiTheme="majorBidi" w:cstheme="majorBidi"/>
        </w:rPr>
        <w:t>Ieş</w:t>
      </w:r>
      <w:proofErr w:type="spellEnd"/>
      <w:r w:rsidR="00EA63F7">
        <w:rPr>
          <w:rFonts w:asciiTheme="majorBidi" w:hAnsiTheme="majorBidi" w:cstheme="majorBidi"/>
        </w:rPr>
        <w:t xml:space="preserve"> 33</w:t>
      </w:r>
      <w:proofErr w:type="gramStart"/>
      <w:r w:rsidR="00EA63F7">
        <w:rPr>
          <w:rFonts w:asciiTheme="majorBidi" w:hAnsiTheme="majorBidi" w:cstheme="majorBidi"/>
        </w:rPr>
        <w:t>,3</w:t>
      </w:r>
      <w:proofErr w:type="gramEnd"/>
      <w:r w:rsidR="00EA63F7">
        <w:rPr>
          <w:rFonts w:asciiTheme="majorBidi" w:hAnsiTheme="majorBidi" w:cstheme="majorBidi"/>
        </w:rPr>
        <w:t xml:space="preserve">-7). </w:t>
      </w:r>
    </w:p>
    <w:p w:rsidR="00490622" w:rsidRDefault="00490622" w:rsidP="00490622">
      <w:pPr>
        <w:rPr>
          <w:rFonts w:asciiTheme="majorBidi" w:hAnsiTheme="majorBidi" w:cstheme="majorBidi"/>
          <w:lang w:val="ro-RO" w:eastAsia="de-DE"/>
        </w:rPr>
      </w:pPr>
      <w:r>
        <w:rPr>
          <w:rFonts w:asciiTheme="majorBidi" w:hAnsiTheme="majorBidi" w:cstheme="majorBidi"/>
        </w:rPr>
        <w:tab/>
      </w:r>
      <w:proofErr w:type="spellStart"/>
      <w:proofErr w:type="gramStart"/>
      <w:r w:rsidR="00EA63F7">
        <w:rPr>
          <w:rFonts w:asciiTheme="majorBidi" w:hAnsiTheme="majorBidi" w:cstheme="majorBidi"/>
        </w:rPr>
        <w:t>Proorocul</w:t>
      </w:r>
      <w:proofErr w:type="spellEnd"/>
      <w:r w:rsidR="00EA63F7">
        <w:rPr>
          <w:rFonts w:asciiTheme="majorBidi" w:hAnsiTheme="majorBidi" w:cstheme="majorBidi"/>
        </w:rPr>
        <w:t xml:space="preserve"> </w:t>
      </w:r>
      <w:proofErr w:type="spellStart"/>
      <w:r w:rsidR="00EA63F7">
        <w:rPr>
          <w:rFonts w:asciiTheme="majorBidi" w:hAnsiTheme="majorBidi" w:cstheme="majorBidi"/>
        </w:rPr>
        <w:t>îl</w:t>
      </w:r>
      <w:proofErr w:type="spellEnd"/>
      <w:r w:rsidR="00EA63F7">
        <w:rPr>
          <w:rFonts w:asciiTheme="majorBidi" w:hAnsiTheme="majorBidi" w:cstheme="majorBidi"/>
        </w:rPr>
        <w:t xml:space="preserve"> </w:t>
      </w:r>
      <w:proofErr w:type="spellStart"/>
      <w:r w:rsidR="00EA63F7">
        <w:rPr>
          <w:rFonts w:asciiTheme="majorBidi" w:hAnsiTheme="majorBidi" w:cstheme="majorBidi"/>
        </w:rPr>
        <w:t>situează</w:t>
      </w:r>
      <w:proofErr w:type="spellEnd"/>
      <w:r w:rsidR="00EA63F7">
        <w:rPr>
          <w:rFonts w:asciiTheme="majorBidi" w:hAnsiTheme="majorBidi" w:cstheme="majorBidi"/>
        </w:rPr>
        <w:t xml:space="preserve"> </w:t>
      </w:r>
      <w:proofErr w:type="spellStart"/>
      <w:r w:rsidR="00EA63F7">
        <w:rPr>
          <w:rFonts w:asciiTheme="majorBidi" w:hAnsiTheme="majorBidi" w:cstheme="majorBidi"/>
        </w:rPr>
        <w:t>pe</w:t>
      </w:r>
      <w:proofErr w:type="spellEnd"/>
      <w:r w:rsidR="00EA63F7">
        <w:rPr>
          <w:rFonts w:asciiTheme="majorBidi" w:hAnsiTheme="majorBidi" w:cstheme="majorBidi"/>
        </w:rPr>
        <w:t xml:space="preserve"> </w:t>
      </w:r>
      <w:proofErr w:type="spellStart"/>
      <w:r w:rsidR="00EA63F7">
        <w:rPr>
          <w:rFonts w:asciiTheme="majorBidi" w:hAnsiTheme="majorBidi" w:cstheme="majorBidi"/>
        </w:rPr>
        <w:t>Dumnezeu</w:t>
      </w:r>
      <w:proofErr w:type="spellEnd"/>
      <w:r w:rsidR="00EA63F7">
        <w:rPr>
          <w:rFonts w:asciiTheme="majorBidi" w:hAnsiTheme="majorBidi" w:cstheme="majorBidi"/>
        </w:rPr>
        <w:t xml:space="preserve"> </w:t>
      </w:r>
      <w:proofErr w:type="spellStart"/>
      <w:r w:rsidR="00EA63F7">
        <w:rPr>
          <w:rFonts w:asciiTheme="majorBidi" w:hAnsiTheme="majorBidi" w:cstheme="majorBidi"/>
        </w:rPr>
        <w:t>în</w:t>
      </w:r>
      <w:proofErr w:type="spellEnd"/>
      <w:r w:rsidR="00EA63F7">
        <w:rPr>
          <w:rFonts w:asciiTheme="majorBidi" w:hAnsiTheme="majorBidi" w:cstheme="majorBidi"/>
        </w:rPr>
        <w:t xml:space="preserve"> </w:t>
      </w:r>
      <w:proofErr w:type="spellStart"/>
      <w:r w:rsidR="00EA63F7">
        <w:rPr>
          <w:rFonts w:asciiTheme="majorBidi" w:hAnsiTheme="majorBidi" w:cstheme="majorBidi"/>
        </w:rPr>
        <w:t>centrul</w:t>
      </w:r>
      <w:proofErr w:type="spellEnd"/>
      <w:r w:rsidR="00EA63F7">
        <w:rPr>
          <w:rFonts w:asciiTheme="majorBidi" w:hAnsiTheme="majorBidi" w:cstheme="majorBidi"/>
        </w:rPr>
        <w:t xml:space="preserve"> </w:t>
      </w:r>
      <w:proofErr w:type="spellStart"/>
      <w:r w:rsidR="00EA63F7">
        <w:rPr>
          <w:rFonts w:asciiTheme="majorBidi" w:hAnsiTheme="majorBidi" w:cstheme="majorBidi"/>
        </w:rPr>
        <w:t>tuturor</w:t>
      </w:r>
      <w:proofErr w:type="spellEnd"/>
      <w:r w:rsidR="00EA63F7">
        <w:rPr>
          <w:rFonts w:asciiTheme="majorBidi" w:hAnsiTheme="majorBidi" w:cstheme="majorBidi"/>
        </w:rPr>
        <w:t xml:space="preserve"> </w:t>
      </w:r>
      <w:proofErr w:type="spellStart"/>
      <w:r w:rsidR="00EA63F7">
        <w:rPr>
          <w:rFonts w:asciiTheme="majorBidi" w:hAnsiTheme="majorBidi" w:cstheme="majorBidi"/>
        </w:rPr>
        <w:t>profeţiilor</w:t>
      </w:r>
      <w:proofErr w:type="spellEnd"/>
      <w:r w:rsidR="00EA63F7">
        <w:rPr>
          <w:rFonts w:asciiTheme="majorBidi" w:hAnsiTheme="majorBidi" w:cstheme="majorBidi"/>
        </w:rPr>
        <w:t xml:space="preserve">, </w:t>
      </w:r>
      <w:proofErr w:type="spellStart"/>
      <w:r w:rsidR="00EA63F7">
        <w:rPr>
          <w:rFonts w:asciiTheme="majorBidi" w:hAnsiTheme="majorBidi" w:cstheme="majorBidi"/>
        </w:rPr>
        <w:t>gesturilor</w:t>
      </w:r>
      <w:proofErr w:type="spellEnd"/>
      <w:r w:rsidR="00EA63F7">
        <w:rPr>
          <w:rFonts w:asciiTheme="majorBidi" w:hAnsiTheme="majorBidi" w:cstheme="majorBidi"/>
        </w:rPr>
        <w:t xml:space="preserve"> </w:t>
      </w:r>
      <w:proofErr w:type="spellStart"/>
      <w:r w:rsidR="00EA63F7">
        <w:rPr>
          <w:rFonts w:asciiTheme="majorBidi" w:hAnsiTheme="majorBidi" w:cstheme="majorBidi"/>
        </w:rPr>
        <w:t>şi</w:t>
      </w:r>
      <w:proofErr w:type="spellEnd"/>
      <w:r w:rsidR="00EA63F7">
        <w:rPr>
          <w:rFonts w:asciiTheme="majorBidi" w:hAnsiTheme="majorBidi" w:cstheme="majorBidi"/>
        </w:rPr>
        <w:t xml:space="preserve"> </w:t>
      </w:r>
      <w:proofErr w:type="spellStart"/>
      <w:r w:rsidR="00EA63F7">
        <w:rPr>
          <w:rFonts w:asciiTheme="majorBidi" w:hAnsiTheme="majorBidi" w:cstheme="majorBidi"/>
        </w:rPr>
        <w:t>acţiunilor</w:t>
      </w:r>
      <w:proofErr w:type="spellEnd"/>
      <w:r w:rsidR="00EA63F7">
        <w:rPr>
          <w:rFonts w:asciiTheme="majorBidi" w:hAnsiTheme="majorBidi" w:cstheme="majorBidi"/>
        </w:rPr>
        <w:t xml:space="preserve"> </w:t>
      </w:r>
      <w:proofErr w:type="spellStart"/>
      <w:r w:rsidR="00EA63F7">
        <w:rPr>
          <w:rFonts w:asciiTheme="majorBidi" w:hAnsiTheme="majorBidi" w:cstheme="majorBidi"/>
        </w:rPr>
        <w:t>simbolice</w:t>
      </w:r>
      <w:proofErr w:type="spellEnd"/>
      <w:r w:rsidR="00EA63F7">
        <w:rPr>
          <w:rFonts w:asciiTheme="majorBidi" w:hAnsiTheme="majorBidi" w:cstheme="majorBidi"/>
        </w:rPr>
        <w:t xml:space="preserve"> </w:t>
      </w:r>
      <w:proofErr w:type="spellStart"/>
      <w:r w:rsidR="00EA63F7">
        <w:rPr>
          <w:rFonts w:asciiTheme="majorBidi" w:hAnsiTheme="majorBidi" w:cstheme="majorBidi"/>
        </w:rPr>
        <w:t>pe</w:t>
      </w:r>
      <w:proofErr w:type="spellEnd"/>
      <w:r w:rsidR="00EA63F7">
        <w:rPr>
          <w:rFonts w:asciiTheme="majorBidi" w:hAnsiTheme="majorBidi" w:cstheme="majorBidi"/>
        </w:rPr>
        <w:t xml:space="preserve"> care le </w:t>
      </w:r>
      <w:proofErr w:type="spellStart"/>
      <w:r w:rsidR="00EA63F7">
        <w:rPr>
          <w:rFonts w:asciiTheme="majorBidi" w:hAnsiTheme="majorBidi" w:cstheme="majorBidi"/>
        </w:rPr>
        <w:t>săvârşeşte</w:t>
      </w:r>
      <w:proofErr w:type="spellEnd"/>
      <w:r w:rsidR="00EA63F7">
        <w:rPr>
          <w:rFonts w:asciiTheme="majorBidi" w:hAnsiTheme="majorBidi" w:cstheme="majorBidi"/>
        </w:rPr>
        <w:t xml:space="preserve">, </w:t>
      </w:r>
      <w:proofErr w:type="spellStart"/>
      <w:r w:rsidR="00EA63F7">
        <w:rPr>
          <w:rFonts w:asciiTheme="majorBidi" w:hAnsiTheme="majorBidi" w:cstheme="majorBidi"/>
        </w:rPr>
        <w:t>utilizând</w:t>
      </w:r>
      <w:proofErr w:type="spellEnd"/>
      <w:r w:rsidR="00EA63F7">
        <w:rPr>
          <w:rFonts w:asciiTheme="majorBidi" w:hAnsiTheme="majorBidi" w:cstheme="majorBidi"/>
        </w:rPr>
        <w:t xml:space="preserve"> </w:t>
      </w:r>
      <w:proofErr w:type="spellStart"/>
      <w:r w:rsidR="00EA63F7">
        <w:rPr>
          <w:rFonts w:asciiTheme="majorBidi" w:hAnsiTheme="majorBidi" w:cstheme="majorBidi"/>
        </w:rPr>
        <w:t>vocabularul</w:t>
      </w:r>
      <w:proofErr w:type="spellEnd"/>
      <w:r w:rsidR="00EA63F7">
        <w:rPr>
          <w:rFonts w:asciiTheme="majorBidi" w:hAnsiTheme="majorBidi" w:cstheme="majorBidi"/>
        </w:rPr>
        <w:t xml:space="preserve"> </w:t>
      </w:r>
      <w:proofErr w:type="spellStart"/>
      <w:r w:rsidR="00EA63F7">
        <w:rPr>
          <w:rFonts w:asciiTheme="majorBidi" w:hAnsiTheme="majorBidi" w:cstheme="majorBidi"/>
        </w:rPr>
        <w:t>sfinţeniei</w:t>
      </w:r>
      <w:proofErr w:type="spellEnd"/>
      <w:r w:rsidR="00EA63F7">
        <w:rPr>
          <w:rFonts w:asciiTheme="majorBidi" w:hAnsiTheme="majorBidi" w:cstheme="majorBidi"/>
        </w:rPr>
        <w:t xml:space="preserve"> </w:t>
      </w:r>
      <w:proofErr w:type="spellStart"/>
      <w:r w:rsidR="00EA63F7">
        <w:rPr>
          <w:rFonts w:asciiTheme="majorBidi" w:hAnsiTheme="majorBidi" w:cstheme="majorBidi"/>
        </w:rPr>
        <w:t>şi</w:t>
      </w:r>
      <w:proofErr w:type="spellEnd"/>
      <w:r w:rsidR="00EA63F7">
        <w:rPr>
          <w:rFonts w:asciiTheme="majorBidi" w:hAnsiTheme="majorBidi" w:cstheme="majorBidi"/>
        </w:rPr>
        <w:t xml:space="preserve"> al </w:t>
      </w:r>
      <w:proofErr w:type="spellStart"/>
      <w:r w:rsidR="00EA63F7">
        <w:rPr>
          <w:rFonts w:asciiTheme="majorBidi" w:hAnsiTheme="majorBidi" w:cstheme="majorBidi"/>
        </w:rPr>
        <w:t>purităţii</w:t>
      </w:r>
      <w:proofErr w:type="spellEnd"/>
      <w:r w:rsidR="00EA63F7">
        <w:rPr>
          <w:rFonts w:asciiTheme="majorBidi" w:hAnsiTheme="majorBidi" w:cstheme="majorBidi"/>
        </w:rPr>
        <w:t xml:space="preserve"> </w:t>
      </w:r>
      <w:proofErr w:type="spellStart"/>
      <w:r w:rsidR="00EA63F7">
        <w:rPr>
          <w:rFonts w:asciiTheme="majorBidi" w:hAnsiTheme="majorBidi" w:cstheme="majorBidi"/>
        </w:rPr>
        <w:t>mai</w:t>
      </w:r>
      <w:proofErr w:type="spellEnd"/>
      <w:r w:rsidR="00EA63F7">
        <w:rPr>
          <w:rFonts w:asciiTheme="majorBidi" w:hAnsiTheme="majorBidi" w:cstheme="majorBidi"/>
        </w:rPr>
        <w:t xml:space="preserve"> </w:t>
      </w:r>
      <w:proofErr w:type="spellStart"/>
      <w:r w:rsidR="00EA63F7">
        <w:rPr>
          <w:rFonts w:asciiTheme="majorBidi" w:hAnsiTheme="majorBidi" w:cstheme="majorBidi"/>
        </w:rPr>
        <w:t>mult</w:t>
      </w:r>
      <w:proofErr w:type="spellEnd"/>
      <w:r w:rsidR="00EA63F7">
        <w:rPr>
          <w:rFonts w:asciiTheme="majorBidi" w:hAnsiTheme="majorBidi" w:cstheme="majorBidi"/>
        </w:rPr>
        <w:t xml:space="preserve"> </w:t>
      </w:r>
      <w:proofErr w:type="spellStart"/>
      <w:r w:rsidR="00EA63F7">
        <w:rPr>
          <w:rFonts w:asciiTheme="majorBidi" w:hAnsiTheme="majorBidi" w:cstheme="majorBidi"/>
        </w:rPr>
        <w:t>decât</w:t>
      </w:r>
      <w:proofErr w:type="spellEnd"/>
      <w:r w:rsidR="00EA63F7">
        <w:rPr>
          <w:rFonts w:asciiTheme="majorBidi" w:hAnsiTheme="majorBidi" w:cstheme="majorBidi"/>
        </w:rPr>
        <w:t xml:space="preserve"> </w:t>
      </w:r>
      <w:proofErr w:type="spellStart"/>
      <w:r w:rsidR="00EA63F7">
        <w:rPr>
          <w:rFonts w:asciiTheme="majorBidi" w:hAnsiTheme="majorBidi" w:cstheme="majorBidi"/>
        </w:rPr>
        <w:t>orice</w:t>
      </w:r>
      <w:proofErr w:type="spellEnd"/>
      <w:r w:rsidR="00EA63F7">
        <w:rPr>
          <w:rFonts w:asciiTheme="majorBidi" w:hAnsiTheme="majorBidi" w:cstheme="majorBidi"/>
        </w:rPr>
        <w:t xml:space="preserve"> alt </w:t>
      </w:r>
      <w:proofErr w:type="spellStart"/>
      <w:r w:rsidR="00EA63F7">
        <w:rPr>
          <w:rFonts w:asciiTheme="majorBidi" w:hAnsiTheme="majorBidi" w:cstheme="majorBidi"/>
        </w:rPr>
        <w:t>profet</w:t>
      </w:r>
      <w:proofErr w:type="spellEnd"/>
      <w:r w:rsidR="00EA63F7">
        <w:rPr>
          <w:rFonts w:asciiTheme="majorBidi" w:hAnsiTheme="majorBidi" w:cstheme="majorBidi"/>
        </w:rPr>
        <w:t>.</w:t>
      </w:r>
      <w:proofErr w:type="gramEnd"/>
      <w:r w:rsidR="00EA63F7">
        <w:rPr>
          <w:rFonts w:asciiTheme="majorBidi" w:hAnsiTheme="majorBidi" w:cstheme="majorBidi"/>
        </w:rPr>
        <w:t xml:space="preserve"> </w:t>
      </w:r>
      <w:proofErr w:type="spellStart"/>
      <w:r w:rsidR="00EA63F7">
        <w:rPr>
          <w:rFonts w:asciiTheme="majorBidi" w:hAnsiTheme="majorBidi" w:cstheme="majorBidi"/>
        </w:rPr>
        <w:t>Unul</w:t>
      </w:r>
      <w:proofErr w:type="spellEnd"/>
      <w:r w:rsidR="00EA63F7">
        <w:rPr>
          <w:rFonts w:asciiTheme="majorBidi" w:hAnsiTheme="majorBidi" w:cstheme="majorBidi"/>
        </w:rPr>
        <w:t xml:space="preserve"> din </w:t>
      </w:r>
      <w:proofErr w:type="spellStart"/>
      <w:r w:rsidR="00EA63F7">
        <w:rPr>
          <w:rFonts w:asciiTheme="majorBidi" w:hAnsiTheme="majorBidi" w:cstheme="majorBidi"/>
        </w:rPr>
        <w:t>termenii</w:t>
      </w:r>
      <w:proofErr w:type="spellEnd"/>
      <w:r w:rsidR="00EA63F7">
        <w:rPr>
          <w:rFonts w:asciiTheme="majorBidi" w:hAnsiTheme="majorBidi" w:cstheme="majorBidi"/>
        </w:rPr>
        <w:t xml:space="preserve"> </w:t>
      </w:r>
      <w:proofErr w:type="spellStart"/>
      <w:r w:rsidR="00EA63F7">
        <w:rPr>
          <w:rFonts w:asciiTheme="majorBidi" w:hAnsiTheme="majorBidi" w:cstheme="majorBidi"/>
        </w:rPr>
        <w:t>specifici</w:t>
      </w:r>
      <w:proofErr w:type="spellEnd"/>
      <w:r w:rsidR="00EA63F7">
        <w:rPr>
          <w:rFonts w:asciiTheme="majorBidi" w:hAnsiTheme="majorBidi" w:cstheme="majorBidi"/>
        </w:rPr>
        <w:t xml:space="preserve"> </w:t>
      </w:r>
      <w:proofErr w:type="spellStart"/>
      <w:r w:rsidR="00EA63F7">
        <w:rPr>
          <w:rFonts w:asciiTheme="majorBidi" w:hAnsiTheme="majorBidi" w:cstheme="majorBidi"/>
        </w:rPr>
        <w:t>vocabularului</w:t>
      </w:r>
      <w:proofErr w:type="spellEnd"/>
      <w:r w:rsidR="00EA63F7">
        <w:rPr>
          <w:rFonts w:asciiTheme="majorBidi" w:hAnsiTheme="majorBidi" w:cstheme="majorBidi"/>
        </w:rPr>
        <w:t xml:space="preserve"> sacerdotal </w:t>
      </w:r>
      <w:proofErr w:type="spellStart"/>
      <w:proofErr w:type="gramStart"/>
      <w:r w:rsidR="00EA63F7">
        <w:rPr>
          <w:rFonts w:asciiTheme="majorBidi" w:hAnsiTheme="majorBidi" w:cstheme="majorBidi"/>
        </w:rPr>
        <w:t>este</w:t>
      </w:r>
      <w:proofErr w:type="spellEnd"/>
      <w:proofErr w:type="gramEnd"/>
      <w:r w:rsidR="00EA63F7">
        <w:rPr>
          <w:rFonts w:asciiTheme="majorBidi" w:hAnsiTheme="majorBidi" w:cstheme="majorBidi"/>
        </w:rPr>
        <w:t xml:space="preserve"> </w:t>
      </w:r>
      <w:proofErr w:type="spellStart"/>
      <w:r w:rsidR="00EA63F7">
        <w:rPr>
          <w:rFonts w:asciiTheme="majorBidi" w:hAnsiTheme="majorBidi" w:cstheme="majorBidi"/>
        </w:rPr>
        <w:t>şi</w:t>
      </w:r>
      <w:proofErr w:type="spellEnd"/>
      <w:r w:rsidR="00EA63F7">
        <w:rPr>
          <w:rFonts w:asciiTheme="majorBidi" w:hAnsiTheme="majorBidi" w:cstheme="majorBidi"/>
        </w:rPr>
        <w:t xml:space="preserve"> </w:t>
      </w:r>
      <w:proofErr w:type="spellStart"/>
      <w:r w:rsidR="00EA63F7">
        <w:rPr>
          <w:rFonts w:asciiTheme="majorBidi" w:hAnsiTheme="majorBidi" w:cstheme="majorBidi"/>
        </w:rPr>
        <w:t>substantivul</w:t>
      </w:r>
      <w:proofErr w:type="spellEnd"/>
      <w:r w:rsidR="00EA63F7">
        <w:rPr>
          <w:rFonts w:asciiTheme="majorBidi" w:hAnsiTheme="majorBidi" w:cstheme="majorBidi"/>
        </w:rPr>
        <w:t xml:space="preserve"> </w:t>
      </w:r>
      <w:r w:rsidR="00EA63F7" w:rsidRPr="00EA63F7">
        <w:rPr>
          <w:rFonts w:asciiTheme="majorBidi" w:hAnsiTheme="majorBidi" w:cstheme="majorBidi"/>
          <w:rtl/>
          <w:lang w:bidi="he-IL"/>
        </w:rPr>
        <w:t>עֲוֹ֥ן</w:t>
      </w:r>
      <w:r w:rsidR="00EA63F7" w:rsidRPr="00EA63F7">
        <w:rPr>
          <w:rFonts w:asciiTheme="majorBidi" w:hAnsiTheme="majorBidi" w:cstheme="majorBidi"/>
          <w:lang w:val="ro-RO" w:eastAsia="de-DE"/>
        </w:rPr>
        <w:t xml:space="preserve"> (</w:t>
      </w:r>
      <w:r w:rsidR="00EA63F7" w:rsidRPr="00EA63F7">
        <w:rPr>
          <w:rFonts w:asciiTheme="majorBidi" w:hAnsiTheme="majorBidi" w:cstheme="majorBidi"/>
          <w:i/>
          <w:iCs/>
          <w:lang w:val="ro-RO" w:eastAsia="de-DE"/>
        </w:rPr>
        <w:t>awon</w:t>
      </w:r>
      <w:r w:rsidR="00EA63F7" w:rsidRPr="00EA63F7">
        <w:rPr>
          <w:rFonts w:asciiTheme="majorBidi" w:hAnsiTheme="majorBidi" w:cstheme="majorBidi"/>
          <w:lang w:val="ro-RO" w:eastAsia="de-DE"/>
        </w:rPr>
        <w:t>)</w:t>
      </w:r>
      <w:r w:rsidR="00EA63F7">
        <w:rPr>
          <w:rFonts w:asciiTheme="majorBidi" w:hAnsiTheme="majorBidi" w:cstheme="majorBidi"/>
          <w:lang w:val="ro-RO" w:eastAsia="de-DE"/>
        </w:rPr>
        <w:t>, care a dobândit, în funcţie de context urm</w:t>
      </w:r>
      <w:r w:rsidR="00A45DA2">
        <w:rPr>
          <w:rFonts w:asciiTheme="majorBidi" w:hAnsiTheme="majorBidi" w:cstheme="majorBidi"/>
          <w:lang w:val="ro-RO" w:eastAsia="de-DE"/>
        </w:rPr>
        <w:t>ă</w:t>
      </w:r>
      <w:r w:rsidR="00EA63F7">
        <w:rPr>
          <w:rFonts w:asciiTheme="majorBidi" w:hAnsiTheme="majorBidi" w:cstheme="majorBidi"/>
          <w:lang w:val="ro-RO" w:eastAsia="de-DE"/>
        </w:rPr>
        <w:t xml:space="preserve">toarele semnificaţii: nedreptate sau păcat, vinovăţie şi pedeapsă pentru păcat. </w:t>
      </w:r>
    </w:p>
    <w:p w:rsidR="00E22532" w:rsidRPr="00490622" w:rsidRDefault="00490622" w:rsidP="00490622">
      <w:pPr>
        <w:rPr>
          <w:rFonts w:asciiTheme="majorBidi" w:hAnsiTheme="majorBidi" w:cstheme="majorBidi"/>
          <w:lang w:val="ro-RO" w:eastAsia="de-DE"/>
        </w:rPr>
      </w:pPr>
      <w:r>
        <w:rPr>
          <w:rFonts w:asciiTheme="majorBidi" w:hAnsiTheme="majorBidi" w:cstheme="majorBidi"/>
          <w:lang w:val="ro-RO" w:eastAsia="de-DE"/>
        </w:rPr>
        <w:tab/>
      </w:r>
      <w:r w:rsidR="00EA63F7">
        <w:rPr>
          <w:rFonts w:asciiTheme="majorBidi" w:hAnsiTheme="majorBidi" w:cstheme="majorBidi"/>
          <w:lang w:val="ro-RO" w:eastAsia="de-DE"/>
        </w:rPr>
        <w:t xml:space="preserve">Intenţia lucrării </w:t>
      </w:r>
      <w:r w:rsidR="00A45DA2">
        <w:rPr>
          <w:rFonts w:asciiTheme="majorBidi" w:hAnsiTheme="majorBidi" w:cstheme="majorBidi"/>
          <w:lang w:val="ro-RO" w:eastAsia="de-DE"/>
        </w:rPr>
        <w:t>,,</w:t>
      </w:r>
      <w:r w:rsidR="00A45DA2" w:rsidRPr="00A45DA2">
        <w:rPr>
          <w:rFonts w:asciiTheme="majorBidi" w:hAnsiTheme="majorBidi" w:cstheme="majorBidi"/>
          <w:lang w:val="ro-RO" w:eastAsia="de-DE"/>
        </w:rPr>
        <w:t xml:space="preserve">Utilizarea substantivului </w:t>
      </w:r>
      <w:r w:rsidR="00A45DA2" w:rsidRPr="00A45DA2">
        <w:rPr>
          <w:rFonts w:asciiTheme="majorBidi" w:hAnsiTheme="majorBidi" w:cstheme="majorBidi"/>
          <w:rtl/>
          <w:lang w:bidi="he-IL"/>
        </w:rPr>
        <w:t>עֲוֹ֥ן</w:t>
      </w:r>
      <w:r w:rsidR="00A45DA2" w:rsidRPr="00A45DA2">
        <w:rPr>
          <w:rFonts w:asciiTheme="majorBidi" w:hAnsiTheme="majorBidi" w:cstheme="majorBidi"/>
          <w:lang w:val="ro-RO" w:eastAsia="de-DE"/>
        </w:rPr>
        <w:t xml:space="preserve"> (</w:t>
      </w:r>
      <w:r w:rsidR="00A45DA2" w:rsidRPr="00A45DA2">
        <w:rPr>
          <w:rFonts w:asciiTheme="majorBidi" w:hAnsiTheme="majorBidi" w:cstheme="majorBidi"/>
          <w:i/>
          <w:iCs/>
          <w:lang w:val="ro-RO" w:eastAsia="de-DE"/>
        </w:rPr>
        <w:t>awon</w:t>
      </w:r>
      <w:r w:rsidR="00A45DA2" w:rsidRPr="00A45DA2">
        <w:rPr>
          <w:rFonts w:asciiTheme="majorBidi" w:hAnsiTheme="majorBidi" w:cstheme="majorBidi"/>
          <w:lang w:val="ro-RO" w:eastAsia="de-DE"/>
        </w:rPr>
        <w:t>)</w:t>
      </w:r>
      <w:r w:rsidR="00A45DA2" w:rsidRPr="00A45DA2">
        <w:rPr>
          <w:rFonts w:asciiTheme="majorBidi" w:hAnsiTheme="majorBidi" w:cstheme="majorBidi"/>
          <w:rtl/>
          <w:lang w:val="de-DE" w:eastAsia="de-DE"/>
        </w:rPr>
        <w:t xml:space="preserve"> </w:t>
      </w:r>
      <w:r w:rsidR="00A45DA2" w:rsidRPr="00A45DA2">
        <w:rPr>
          <w:rFonts w:asciiTheme="majorBidi" w:hAnsiTheme="majorBidi" w:cstheme="majorBidi"/>
          <w:lang w:val="ro-RO" w:eastAsia="de-DE"/>
        </w:rPr>
        <w:t>în capitolele 1-16 ale carţii profetului Iezechiel</w:t>
      </w:r>
      <w:r w:rsidR="00A45DA2">
        <w:rPr>
          <w:lang w:val="ro-RO"/>
        </w:rPr>
        <w:t>” este de a traduce şi analiza din punct de vedere exegetic textele biblice ale cărţii lui Iezechiel care conţin acest termen, contextele diverse în care aghiograful l-a utilizat, precum şi alte secvenţe importante ale acestei cărţi, care conţin un vocabular foarte bogat în expresii etice şi cultice, intens valorificate în noua dimensiune a exilului babilonian. Din această perspectivă, ,,radiografia” minuţioasă pe care Iezechiel o face societăţii din vremea sa, contaminată de corupţie morală, sincretism religios şi dispreţ faţă de oameni, ne oferă o imagine aproape cu nimic diferită de epoca în care trăim</w:t>
      </w:r>
      <w:r>
        <w:rPr>
          <w:lang w:val="ro-RO"/>
        </w:rPr>
        <w:t xml:space="preserve"> dar </w:t>
      </w:r>
      <w:r w:rsidR="00A45DA2">
        <w:rPr>
          <w:lang w:val="ro-RO"/>
        </w:rPr>
        <w:t>care a fost şi este, cu toate aceste scăderi în atenţia lui Dumnezeu.</w:t>
      </w:r>
    </w:p>
    <w:p w:rsidR="00490622" w:rsidRDefault="00E22532" w:rsidP="00490622">
      <w:pPr>
        <w:rPr>
          <w:lang w:val="ro-RO"/>
        </w:rPr>
      </w:pPr>
      <w:r>
        <w:rPr>
          <w:lang w:val="ro-RO"/>
        </w:rPr>
        <w:tab/>
      </w:r>
      <w:r w:rsidR="00A45DA2">
        <w:rPr>
          <w:lang w:val="ro-RO"/>
        </w:rPr>
        <w:t xml:space="preserve"> </w:t>
      </w:r>
      <w:r w:rsidR="002260C3">
        <w:rPr>
          <w:lang w:val="ro-RO"/>
        </w:rPr>
        <w:t xml:space="preserve">În cadrul cercetării, a fost luată ca reper ediţia critică a textului ebraic intitulată </w:t>
      </w:r>
      <w:r w:rsidR="002260C3">
        <w:rPr>
          <w:i/>
          <w:iCs/>
          <w:lang w:val="ro-RO"/>
        </w:rPr>
        <w:t xml:space="preserve">Biblia Hebraica Stuttgartensia </w:t>
      </w:r>
      <w:r w:rsidR="002260C3">
        <w:rPr>
          <w:lang w:val="ro-RO"/>
        </w:rPr>
        <w:t xml:space="preserve">iar pentru versiunea greacă, a fost utilizată ediţia </w:t>
      </w:r>
      <w:r w:rsidR="002260C3">
        <w:rPr>
          <w:i/>
          <w:iCs/>
          <w:lang w:val="ro-RO"/>
        </w:rPr>
        <w:t xml:space="preserve">Septuaginta, </w:t>
      </w:r>
      <w:r w:rsidR="002260C3">
        <w:rPr>
          <w:lang w:val="ro-RO"/>
        </w:rPr>
        <w:t xml:space="preserve">editată de Alfred Ralfs, precum şi </w:t>
      </w:r>
      <w:r w:rsidR="002260C3">
        <w:rPr>
          <w:i/>
          <w:iCs/>
          <w:lang w:val="ro-RO"/>
        </w:rPr>
        <w:t xml:space="preserve">Septuaginta, </w:t>
      </w:r>
      <w:r w:rsidR="002260C3">
        <w:rPr>
          <w:lang w:val="ro-RO"/>
        </w:rPr>
        <w:t xml:space="preserve">editată de Joseph Ziegler, foarte utilă pentru identificarea unor expresii din codicii greceşti. </w:t>
      </w:r>
    </w:p>
    <w:p w:rsidR="00490622" w:rsidRDefault="00490622" w:rsidP="00490622">
      <w:pPr>
        <w:rPr>
          <w:lang w:val="ro-RO"/>
        </w:rPr>
      </w:pPr>
      <w:r>
        <w:rPr>
          <w:lang w:val="ro-RO"/>
        </w:rPr>
        <w:tab/>
      </w:r>
      <w:r w:rsidR="002260C3">
        <w:rPr>
          <w:lang w:val="ro-RO"/>
        </w:rPr>
        <w:t xml:space="preserve">O incursiune în </w:t>
      </w:r>
      <w:r w:rsidR="002260C3">
        <w:rPr>
          <w:b/>
          <w:bCs/>
          <w:lang w:val="ro-RO"/>
        </w:rPr>
        <w:t xml:space="preserve">istoria Regatului Iuda, </w:t>
      </w:r>
      <w:r w:rsidR="002260C3" w:rsidRPr="002260C3">
        <w:rPr>
          <w:lang w:val="ro-RO"/>
        </w:rPr>
        <w:t>începând cu</w:t>
      </w:r>
      <w:r w:rsidR="002260C3">
        <w:rPr>
          <w:b/>
          <w:bCs/>
          <w:lang w:val="ro-RO"/>
        </w:rPr>
        <w:t xml:space="preserve"> </w:t>
      </w:r>
      <w:r w:rsidR="002260C3">
        <w:rPr>
          <w:lang w:val="ro-RO"/>
        </w:rPr>
        <w:t xml:space="preserve">domnia regelui Manase (697-642 I.H.), care a introdus în ţară cele mai aberante forme de idolatrie şi până la căderea Ierusalimului (586 Î.H.), ne oferă informaţii importante despre climatul cultural-religios în care proorocul Iezechiel şi-a desfăşurat activitatea. Cu toate încercările de trezire spirituală din vremea regelui Iosia, toţi ceilalţi regi </w:t>
      </w:r>
      <w:r w:rsidR="00F453CB">
        <w:rPr>
          <w:lang w:val="ro-RO"/>
        </w:rPr>
        <w:t xml:space="preserve">împreună cu demnitarii, preoţii şi poporul, l-au respins pe Dumnezeu, îndreptându-se cu bună ştiinţă spre pieire. </w:t>
      </w:r>
    </w:p>
    <w:p w:rsidR="007A2942" w:rsidRDefault="00490622" w:rsidP="00490622">
      <w:pPr>
        <w:rPr>
          <w:lang w:val="ro-RO"/>
        </w:rPr>
      </w:pPr>
      <w:r>
        <w:rPr>
          <w:lang w:val="ro-RO"/>
        </w:rPr>
        <w:tab/>
      </w:r>
      <w:r w:rsidR="00F453CB">
        <w:rPr>
          <w:b/>
          <w:bCs/>
          <w:lang w:val="ro-RO"/>
        </w:rPr>
        <w:t xml:space="preserve">Numele profetului Iezechiel (Dumnezeu este tare) </w:t>
      </w:r>
      <w:r w:rsidR="00F453CB">
        <w:rPr>
          <w:lang w:val="ro-RO"/>
        </w:rPr>
        <w:t xml:space="preserve">exprimă o mărturisire de credinţă, dar şi atitudinea sa fermă de a contracara cinismul şi obstrucţionarea slujirii sale de un popor împietrit la inimă. Prin genealogia lui Ţadoc (cf. 3Rg. 2,35; Iez. 40,46; 43,19; 44,15), care derivă </w:t>
      </w:r>
      <w:r w:rsidR="00F453CB">
        <w:rPr>
          <w:lang w:val="ro-RO"/>
        </w:rPr>
        <w:lastRenderedPageBreak/>
        <w:t xml:space="preserve">din Eleazar fiul lui Aaron, a făcut parte din aristocraţia Ierusalimului şi este posibil ca în anul 597 Î.H. când a fost deportat în Babilon să fi fost </w:t>
      </w:r>
      <w:r w:rsidR="00F453CB">
        <w:rPr>
          <w:b/>
          <w:bCs/>
          <w:lang w:val="ro-RO"/>
        </w:rPr>
        <w:t xml:space="preserve">cel puţin consacrat preot </w:t>
      </w:r>
      <w:r w:rsidR="00F453CB">
        <w:rPr>
          <w:lang w:val="ro-RO"/>
        </w:rPr>
        <w:t xml:space="preserve">chiar dacă nu a mai avut timp să slujească. L-a cunoscut pe profetul Ieremia, cu care se aseamănă în stilul de prezentare al profeţiilor sau a unor elemente simbolice (cf. Iez. 21,13-22; 24,1-2; 13-14), dar şi pe profetul Daniel, menţionat în carte de două ori (Iez. 14,14-18; 28,3). </w:t>
      </w:r>
    </w:p>
    <w:p w:rsidR="00396F6B" w:rsidRDefault="007A2942" w:rsidP="00B17652">
      <w:pPr>
        <w:rPr>
          <w:lang w:val="ro-RO"/>
        </w:rPr>
      </w:pPr>
      <w:r>
        <w:rPr>
          <w:lang w:val="ro-RO"/>
        </w:rPr>
        <w:tab/>
      </w:r>
      <w:r w:rsidR="00F453CB">
        <w:rPr>
          <w:lang w:val="ro-RO"/>
        </w:rPr>
        <w:t xml:space="preserve">Limba în care a scris Iezechiel, constituie </w:t>
      </w:r>
      <w:r w:rsidR="00F453CB">
        <w:rPr>
          <w:b/>
          <w:bCs/>
          <w:lang w:val="ro-RO"/>
        </w:rPr>
        <w:t xml:space="preserve">un adevărat model al tranziţiei lingvistice, de la ebraica timpurie, la cea specifică sec. al VI-lea Î.H. </w:t>
      </w:r>
      <w:r w:rsidR="007C0619">
        <w:rPr>
          <w:lang w:val="ro-RO"/>
        </w:rPr>
        <w:t xml:space="preserve">Valenţele multiple </w:t>
      </w:r>
      <w:r w:rsidR="00265482">
        <w:rPr>
          <w:lang w:val="ro-RO"/>
        </w:rPr>
        <w:t xml:space="preserve">ale substantivului </w:t>
      </w:r>
      <w:r w:rsidR="00265482" w:rsidRPr="00A45DA2">
        <w:rPr>
          <w:rFonts w:asciiTheme="majorBidi" w:hAnsiTheme="majorBidi" w:cstheme="majorBidi"/>
          <w:rtl/>
          <w:lang w:bidi="he-IL"/>
        </w:rPr>
        <w:t>עֲוֹ֥ן</w:t>
      </w:r>
      <w:r w:rsidR="00265482" w:rsidRPr="00A45DA2">
        <w:rPr>
          <w:rFonts w:asciiTheme="majorBidi" w:hAnsiTheme="majorBidi" w:cstheme="majorBidi"/>
          <w:lang w:val="ro-RO" w:eastAsia="de-DE"/>
        </w:rPr>
        <w:t xml:space="preserve"> (</w:t>
      </w:r>
      <w:r w:rsidR="00265482" w:rsidRPr="00A45DA2">
        <w:rPr>
          <w:rFonts w:asciiTheme="majorBidi" w:hAnsiTheme="majorBidi" w:cstheme="majorBidi"/>
          <w:i/>
          <w:iCs/>
          <w:lang w:val="ro-RO" w:eastAsia="de-DE"/>
        </w:rPr>
        <w:t>awon</w:t>
      </w:r>
      <w:r w:rsidR="00265482" w:rsidRPr="00A45DA2">
        <w:rPr>
          <w:rFonts w:asciiTheme="majorBidi" w:hAnsiTheme="majorBidi" w:cstheme="majorBidi"/>
          <w:lang w:val="ro-RO" w:eastAsia="de-DE"/>
        </w:rPr>
        <w:t>)</w:t>
      </w:r>
      <w:r w:rsidR="00265482">
        <w:rPr>
          <w:rFonts w:asciiTheme="majorBidi" w:hAnsiTheme="majorBidi" w:cstheme="majorBidi"/>
          <w:lang w:val="ro-RO" w:eastAsia="de-DE"/>
        </w:rPr>
        <w:t xml:space="preserve"> au fost analizate în câteva texte ale Vechiului Testament, pentru a observa în ce manieră a fost utilizat acest termen de aghiografi, în epoci diferite ale istoriei Israelului. Astfel</w:t>
      </w:r>
      <w:r>
        <w:rPr>
          <w:rFonts w:asciiTheme="majorBidi" w:hAnsiTheme="majorBidi" w:cstheme="majorBidi"/>
          <w:lang w:val="ro-RO" w:eastAsia="de-DE"/>
        </w:rPr>
        <w:t>,</w:t>
      </w:r>
      <w:r w:rsidR="00265482">
        <w:rPr>
          <w:rFonts w:asciiTheme="majorBidi" w:hAnsiTheme="majorBidi" w:cstheme="majorBidi"/>
          <w:lang w:val="ro-RO" w:eastAsia="de-DE"/>
        </w:rPr>
        <w:t xml:space="preserve"> sensul de ,,nedreptate</w:t>
      </w:r>
      <w:r w:rsidR="00265482">
        <w:rPr>
          <w:lang w:val="ro-RO"/>
        </w:rPr>
        <w:t xml:space="preserve">” transpare foarte clar în Lev. 26,40 unde se arată că Dumnezeu, prin judecata </w:t>
      </w:r>
      <w:r>
        <w:rPr>
          <w:lang w:val="ro-RO"/>
        </w:rPr>
        <w:t>S</w:t>
      </w:r>
      <w:r w:rsidR="00265482">
        <w:rPr>
          <w:lang w:val="ro-RO"/>
        </w:rPr>
        <w:t xml:space="preserve">a nu urmăreşte distrugerea propriului popor, ci conştientizarea şi mărturisirea greşelilor pentru a fi reabilitat. </w:t>
      </w:r>
      <w:r w:rsidR="003A41D0">
        <w:rPr>
          <w:lang w:val="ro-RO"/>
        </w:rPr>
        <w:t xml:space="preserve">Mărturisirea nedreptăţii dobândeşte în această carte şi nu numai, un caracter expiator. Acelaşi sens al substantivului </w:t>
      </w:r>
      <w:r w:rsidR="003A41D0" w:rsidRPr="00A45DA2">
        <w:rPr>
          <w:rFonts w:asciiTheme="majorBidi" w:hAnsiTheme="majorBidi" w:cstheme="majorBidi"/>
          <w:rtl/>
          <w:lang w:bidi="he-IL"/>
        </w:rPr>
        <w:t>עֲוֹ֥ן</w:t>
      </w:r>
      <w:r w:rsidR="003A41D0" w:rsidRPr="00A45DA2">
        <w:rPr>
          <w:rFonts w:asciiTheme="majorBidi" w:hAnsiTheme="majorBidi" w:cstheme="majorBidi"/>
          <w:lang w:val="ro-RO" w:eastAsia="de-DE"/>
        </w:rPr>
        <w:t xml:space="preserve"> (</w:t>
      </w:r>
      <w:r w:rsidR="003A41D0" w:rsidRPr="00A45DA2">
        <w:rPr>
          <w:rFonts w:asciiTheme="majorBidi" w:hAnsiTheme="majorBidi" w:cstheme="majorBidi"/>
          <w:i/>
          <w:iCs/>
          <w:lang w:val="ro-RO" w:eastAsia="de-DE"/>
        </w:rPr>
        <w:t>awon</w:t>
      </w:r>
      <w:r w:rsidR="003A41D0" w:rsidRPr="00A45DA2">
        <w:rPr>
          <w:rFonts w:asciiTheme="majorBidi" w:hAnsiTheme="majorBidi" w:cstheme="majorBidi"/>
          <w:lang w:val="ro-RO" w:eastAsia="de-DE"/>
        </w:rPr>
        <w:t>)</w:t>
      </w:r>
      <w:r w:rsidR="003A41D0">
        <w:rPr>
          <w:rFonts w:asciiTheme="majorBidi" w:hAnsiTheme="majorBidi" w:cstheme="majorBidi"/>
          <w:lang w:val="ro-RO" w:eastAsia="de-DE"/>
        </w:rPr>
        <w:t xml:space="preserve"> îl aflăm în Num. 5,15-16, în contextul sacrificiului zelotipiei. De această dată substantivul </w:t>
      </w:r>
      <w:r w:rsidR="003A41D0" w:rsidRPr="00A45DA2">
        <w:rPr>
          <w:rFonts w:asciiTheme="majorBidi" w:hAnsiTheme="majorBidi" w:cstheme="majorBidi"/>
          <w:rtl/>
          <w:lang w:bidi="he-IL"/>
        </w:rPr>
        <w:t>עֲוֹ֥ן</w:t>
      </w:r>
      <w:r w:rsidR="003A41D0" w:rsidRPr="00A45DA2">
        <w:rPr>
          <w:rFonts w:asciiTheme="majorBidi" w:hAnsiTheme="majorBidi" w:cstheme="majorBidi"/>
          <w:lang w:val="ro-RO" w:eastAsia="de-DE"/>
        </w:rPr>
        <w:t xml:space="preserve"> (</w:t>
      </w:r>
      <w:r w:rsidR="003A41D0" w:rsidRPr="00A45DA2">
        <w:rPr>
          <w:rFonts w:asciiTheme="majorBidi" w:hAnsiTheme="majorBidi" w:cstheme="majorBidi"/>
          <w:i/>
          <w:iCs/>
          <w:lang w:val="ro-RO" w:eastAsia="de-DE"/>
        </w:rPr>
        <w:t>awon</w:t>
      </w:r>
      <w:r w:rsidR="003A41D0" w:rsidRPr="00A45DA2">
        <w:rPr>
          <w:rFonts w:asciiTheme="majorBidi" w:hAnsiTheme="majorBidi" w:cstheme="majorBidi"/>
          <w:lang w:val="ro-RO" w:eastAsia="de-DE"/>
        </w:rPr>
        <w:t>)</w:t>
      </w:r>
      <w:r w:rsidR="003A41D0">
        <w:rPr>
          <w:rFonts w:asciiTheme="majorBidi" w:hAnsiTheme="majorBidi" w:cstheme="majorBidi"/>
          <w:lang w:val="ro-RO" w:eastAsia="de-DE"/>
        </w:rPr>
        <w:t xml:space="preserve"> trebuie pus în relaţie cu expresia ,,ea este infidelă soţului înşelându-l</w:t>
      </w:r>
      <w:r w:rsidR="003A41D0">
        <w:rPr>
          <w:lang w:val="ro-RO"/>
        </w:rPr>
        <w:t>” din versetul 12. Expresia ,,amintind nedreptatea” din Num. 5,15-16</w:t>
      </w:r>
      <w:r>
        <w:rPr>
          <w:lang w:val="ro-RO"/>
        </w:rPr>
        <w:t>,</w:t>
      </w:r>
      <w:r w:rsidR="003A41D0">
        <w:rPr>
          <w:lang w:val="ro-RO"/>
        </w:rPr>
        <w:t xml:space="preserve"> arată că femeia vinovată de adulter este expusă pedepsei care vine de la Dumnezeu. </w:t>
      </w:r>
      <w:r w:rsidR="00B17652">
        <w:rPr>
          <w:lang w:val="ro-RO"/>
        </w:rPr>
        <w:t>Î</w:t>
      </w:r>
      <w:r w:rsidR="003A41D0">
        <w:rPr>
          <w:lang w:val="ro-RO"/>
        </w:rPr>
        <w:t xml:space="preserve">n 1Rg. 20,1 expresia ,,nedreptatea mea” este utilizată împreună cu fraza ,,păcatul meu” într-un paralelism sinonimic. În aceeaşi manieră substantivul </w:t>
      </w:r>
      <w:r w:rsidR="003A41D0" w:rsidRPr="00A45DA2">
        <w:rPr>
          <w:rFonts w:asciiTheme="majorBidi" w:hAnsiTheme="majorBidi" w:cstheme="majorBidi"/>
          <w:rtl/>
          <w:lang w:bidi="he-IL"/>
        </w:rPr>
        <w:t>עֲוֹ֥ן</w:t>
      </w:r>
      <w:r w:rsidR="003A41D0" w:rsidRPr="00A45DA2">
        <w:rPr>
          <w:rFonts w:asciiTheme="majorBidi" w:hAnsiTheme="majorBidi" w:cstheme="majorBidi"/>
          <w:lang w:val="ro-RO" w:eastAsia="de-DE"/>
        </w:rPr>
        <w:t xml:space="preserve"> (</w:t>
      </w:r>
      <w:r w:rsidR="003A41D0" w:rsidRPr="00A45DA2">
        <w:rPr>
          <w:rFonts w:asciiTheme="majorBidi" w:hAnsiTheme="majorBidi" w:cstheme="majorBidi"/>
          <w:i/>
          <w:iCs/>
          <w:lang w:val="ro-RO" w:eastAsia="de-DE"/>
        </w:rPr>
        <w:t>awon</w:t>
      </w:r>
      <w:r w:rsidR="003A41D0" w:rsidRPr="00A45DA2">
        <w:rPr>
          <w:rFonts w:asciiTheme="majorBidi" w:hAnsiTheme="majorBidi" w:cstheme="majorBidi"/>
          <w:lang w:val="ro-RO" w:eastAsia="de-DE"/>
        </w:rPr>
        <w:t>)</w:t>
      </w:r>
      <w:r w:rsidR="00A556F8">
        <w:rPr>
          <w:rFonts w:asciiTheme="majorBidi" w:hAnsiTheme="majorBidi" w:cstheme="majorBidi"/>
          <w:lang w:val="ro-RO" w:eastAsia="de-DE"/>
        </w:rPr>
        <w:t xml:space="preserve"> este aplicat şi în Iov 31,33-34, precum şi în Ps. 38,19. Semnificaţia de ,,vinovăţie</w:t>
      </w:r>
      <w:r w:rsidR="00A556F8">
        <w:rPr>
          <w:lang w:val="ro-RO"/>
        </w:rPr>
        <w:t xml:space="preserve">” cauzată de păcat este prezentă în Num. 15,30-31, unde se arată că păcatele săvârşite cu deplină conştienţă împotriva lui Dumnezeu au drept consecinţă nimicirea persoanei vinovate. Profetul Isaia, pune în antiteză grija paternă a lui Dumnezeu şi Israelul răzvrătit care a refuzat supunerea şi ascultarea de Părintele său (Is. 1,49), numindu-i ,,popor încărcat de vinovăţie”. Proorocul Ieremia (13,22) descrie Ierusalimul  </w:t>
      </w:r>
      <w:r w:rsidR="00A556F8">
        <w:rPr>
          <w:rFonts w:asciiTheme="majorBidi" w:hAnsiTheme="majorBidi" w:cstheme="majorBidi"/>
          <w:lang w:val="ro-RO" w:eastAsia="de-DE"/>
        </w:rPr>
        <w:t xml:space="preserve"> ca o femeie adulteră, batjocorită şi ruşinată, prin folosirea expresiei ,,mărimea vinovăţiei tale</w:t>
      </w:r>
      <w:r w:rsidR="00A556F8">
        <w:rPr>
          <w:lang w:val="ro-RO"/>
        </w:rPr>
        <w:t xml:space="preserve">”, iar Osea (9,7) anunţă venirea judecăţii devastatoare asupra Israelului utilizând aceeaşi expresie. </w:t>
      </w:r>
      <w:r w:rsidR="005F4295">
        <w:rPr>
          <w:lang w:val="ro-RO"/>
        </w:rPr>
        <w:t xml:space="preserve">Sensul de ,,pedeapsă” al substantivului </w:t>
      </w:r>
      <w:r w:rsidR="005F4295" w:rsidRPr="00A45DA2">
        <w:rPr>
          <w:rFonts w:asciiTheme="majorBidi" w:hAnsiTheme="majorBidi" w:cstheme="majorBidi"/>
          <w:rtl/>
          <w:lang w:bidi="he-IL"/>
        </w:rPr>
        <w:t>עֲוֹ֥ן</w:t>
      </w:r>
      <w:r w:rsidR="005F4295" w:rsidRPr="00A45DA2">
        <w:rPr>
          <w:rFonts w:asciiTheme="majorBidi" w:hAnsiTheme="majorBidi" w:cstheme="majorBidi"/>
          <w:lang w:val="ro-RO" w:eastAsia="de-DE"/>
        </w:rPr>
        <w:t xml:space="preserve"> (</w:t>
      </w:r>
      <w:r w:rsidR="005F4295" w:rsidRPr="00A45DA2">
        <w:rPr>
          <w:rFonts w:asciiTheme="majorBidi" w:hAnsiTheme="majorBidi" w:cstheme="majorBidi"/>
          <w:i/>
          <w:iCs/>
          <w:lang w:val="ro-RO" w:eastAsia="de-DE"/>
        </w:rPr>
        <w:t>awon</w:t>
      </w:r>
      <w:r w:rsidR="005F4295" w:rsidRPr="00A45DA2">
        <w:rPr>
          <w:rFonts w:asciiTheme="majorBidi" w:hAnsiTheme="majorBidi" w:cstheme="majorBidi"/>
          <w:lang w:val="ro-RO" w:eastAsia="de-DE"/>
        </w:rPr>
        <w:t>)</w:t>
      </w:r>
      <w:r w:rsidR="005F4295">
        <w:rPr>
          <w:rFonts w:asciiTheme="majorBidi" w:hAnsiTheme="majorBidi" w:cstheme="majorBidi"/>
          <w:lang w:val="ro-RO" w:eastAsia="de-DE"/>
        </w:rPr>
        <w:t xml:space="preserve"> transpare cu claritate în răspunsul lui Cain către Dumnezeu (Fac. 4,13-14) după rostirea sentinţei: ,,mare este pedeapsa mea pentru a o purta</w:t>
      </w:r>
      <w:r w:rsidR="005F4295">
        <w:rPr>
          <w:lang w:val="ro-RO"/>
        </w:rPr>
        <w:t>”. Un alt exemplu îl aflăm în aceeaşi carte (Fac. 19,15), unde este prezentată urgenţa salvării lui Lot şi a familiei sale din Sodoma</w:t>
      </w:r>
      <w:r w:rsidR="00EB0BA4">
        <w:rPr>
          <w:lang w:val="ro-RO"/>
        </w:rPr>
        <w:t xml:space="preserve">. Intenţia îngerilor era să-i salveze pe toţi cei din casă şi de aceea precizează: ,,pentru a nu fi distrus în pedeapsa cetăţii”. Un mesaj imperativ </w:t>
      </w:r>
      <w:r w:rsidR="00EB0BA4">
        <w:rPr>
          <w:lang w:val="ro-RO"/>
        </w:rPr>
        <w:lastRenderedPageBreak/>
        <w:t xml:space="preserve">adresează proorocul Ieremia (51,6) poporului Israel în profeţia sa despre căderea Babilonului: ,,pentru a nu fi nimiciţi în pedeapsa ei”. </w:t>
      </w:r>
    </w:p>
    <w:p w:rsidR="00396F6B" w:rsidRDefault="00396F6B" w:rsidP="00396F6B">
      <w:pPr>
        <w:rPr>
          <w:rFonts w:asciiTheme="majorBidi" w:hAnsiTheme="majorBidi" w:cstheme="majorBidi"/>
          <w:lang w:val="ro-RO" w:eastAsia="de-DE"/>
        </w:rPr>
      </w:pPr>
      <w:r>
        <w:rPr>
          <w:lang w:val="ro-RO"/>
        </w:rPr>
        <w:tab/>
      </w:r>
      <w:r w:rsidR="00EB0BA4">
        <w:rPr>
          <w:b/>
          <w:bCs/>
          <w:lang w:val="ro-RO"/>
        </w:rPr>
        <w:t xml:space="preserve">Profeţiile despre judecata Israelului </w:t>
      </w:r>
      <w:r w:rsidR="00EB0BA4">
        <w:rPr>
          <w:lang w:val="ro-RO"/>
        </w:rPr>
        <w:t>rostite de profetul Iezechiel</w:t>
      </w:r>
      <w:r>
        <w:rPr>
          <w:lang w:val="ro-RO"/>
        </w:rPr>
        <w:t>,</w:t>
      </w:r>
      <w:r w:rsidR="00EB0BA4">
        <w:rPr>
          <w:lang w:val="ro-RO"/>
        </w:rPr>
        <w:t xml:space="preserve"> vestesc distrugerea tuturor instituţiilor familiare societăţii din Ierusalim, care însumează în mod simbolic un univers socotit indestructibil. De accea, cea mai mare parte a expresiilor cu conţinut etic</w:t>
      </w:r>
      <w:r>
        <w:rPr>
          <w:lang w:val="ro-RO"/>
        </w:rPr>
        <w:t>,</w:t>
      </w:r>
      <w:r w:rsidR="00EB0BA4">
        <w:rPr>
          <w:lang w:val="ro-RO"/>
        </w:rPr>
        <w:t xml:space="preserve"> printre care şi substantivul </w:t>
      </w:r>
      <w:r w:rsidR="00EB0BA4" w:rsidRPr="00A45DA2">
        <w:rPr>
          <w:rFonts w:asciiTheme="majorBidi" w:hAnsiTheme="majorBidi" w:cstheme="majorBidi"/>
          <w:rtl/>
          <w:lang w:bidi="he-IL"/>
        </w:rPr>
        <w:t>עֲוֹ֥ן</w:t>
      </w:r>
      <w:r w:rsidR="00EB0BA4" w:rsidRPr="00A45DA2">
        <w:rPr>
          <w:rFonts w:asciiTheme="majorBidi" w:hAnsiTheme="majorBidi" w:cstheme="majorBidi"/>
          <w:lang w:val="ro-RO" w:eastAsia="de-DE"/>
        </w:rPr>
        <w:t xml:space="preserve"> (</w:t>
      </w:r>
      <w:r w:rsidR="00EB0BA4" w:rsidRPr="00A45DA2">
        <w:rPr>
          <w:rFonts w:asciiTheme="majorBidi" w:hAnsiTheme="majorBidi" w:cstheme="majorBidi"/>
          <w:i/>
          <w:iCs/>
          <w:lang w:val="ro-RO" w:eastAsia="de-DE"/>
        </w:rPr>
        <w:t>awon</w:t>
      </w:r>
      <w:r w:rsidR="00EB0BA4" w:rsidRPr="00A45DA2">
        <w:rPr>
          <w:rFonts w:asciiTheme="majorBidi" w:hAnsiTheme="majorBidi" w:cstheme="majorBidi"/>
          <w:lang w:val="ro-RO" w:eastAsia="de-DE"/>
        </w:rPr>
        <w:t>)</w:t>
      </w:r>
      <w:r>
        <w:rPr>
          <w:rFonts w:asciiTheme="majorBidi" w:hAnsiTheme="majorBidi" w:cstheme="majorBidi"/>
          <w:lang w:val="ro-RO" w:eastAsia="de-DE"/>
        </w:rPr>
        <w:t>,</w:t>
      </w:r>
      <w:r w:rsidR="00EB0BA4">
        <w:rPr>
          <w:rFonts w:asciiTheme="majorBidi" w:hAnsiTheme="majorBidi" w:cstheme="majorBidi"/>
          <w:lang w:val="ro-RO" w:eastAsia="de-DE"/>
        </w:rPr>
        <w:t xml:space="preserve"> se află în aceste profeţii. Iezechiel nu ignoră elementele justiţiei sociale şi nici derapajele politicii externe (cf. Iez.16,23) care sunt aspru criticate.</w:t>
      </w:r>
    </w:p>
    <w:p w:rsidR="00396F6B" w:rsidRDefault="00396F6B" w:rsidP="00396F6B">
      <w:pPr>
        <w:rPr>
          <w:lang w:val="ro-RO"/>
        </w:rPr>
      </w:pPr>
      <w:r>
        <w:rPr>
          <w:rFonts w:asciiTheme="majorBidi" w:hAnsiTheme="majorBidi" w:cstheme="majorBidi"/>
          <w:lang w:val="ro-RO" w:eastAsia="de-DE"/>
        </w:rPr>
        <w:tab/>
      </w:r>
      <w:r w:rsidR="00EB0BA4">
        <w:rPr>
          <w:rFonts w:asciiTheme="majorBidi" w:hAnsiTheme="majorBidi" w:cstheme="majorBidi"/>
          <w:lang w:val="ro-RO" w:eastAsia="de-DE"/>
        </w:rPr>
        <w:t xml:space="preserve">În cadrul </w:t>
      </w:r>
      <w:r w:rsidR="00EB0BA4">
        <w:rPr>
          <w:rFonts w:asciiTheme="majorBidi" w:hAnsiTheme="majorBidi" w:cstheme="majorBidi"/>
          <w:b/>
          <w:bCs/>
          <w:lang w:val="ro-RO" w:eastAsia="de-DE"/>
        </w:rPr>
        <w:t xml:space="preserve">discursului de trimitere la predicare </w:t>
      </w:r>
      <w:r w:rsidR="00EB0BA4">
        <w:rPr>
          <w:rFonts w:asciiTheme="majorBidi" w:hAnsiTheme="majorBidi" w:cstheme="majorBidi"/>
          <w:lang w:val="ro-RO" w:eastAsia="de-DE"/>
        </w:rPr>
        <w:t>(cf. Iez. 3,4-11)</w:t>
      </w:r>
      <w:r>
        <w:rPr>
          <w:rFonts w:asciiTheme="majorBidi" w:hAnsiTheme="majorBidi" w:cstheme="majorBidi"/>
          <w:lang w:val="ro-RO" w:eastAsia="de-DE"/>
        </w:rPr>
        <w:t>,</w:t>
      </w:r>
      <w:r w:rsidR="00EB0BA4">
        <w:rPr>
          <w:rFonts w:asciiTheme="majorBidi" w:hAnsiTheme="majorBidi" w:cstheme="majorBidi"/>
          <w:lang w:val="ro-RO" w:eastAsia="de-DE"/>
        </w:rPr>
        <w:t xml:space="preserve"> textul profetic revelează faptul că Dumnezeu înzestrează persoanele alese cu darurile necesare desfăşurării misiunii, în funcţie de personalitatea lor, precum şi de mediul în care trebuie să activeze. Dacă pe Ieremia L-a făcut ,,ca o cetate fortificată şi ca un stîlp de bronz</w:t>
      </w:r>
      <w:r w:rsidR="00584101">
        <w:rPr>
          <w:lang w:val="ro-RO"/>
        </w:rPr>
        <w:t>” (Ier. 1,18), pentru a înfrunta toate structurile politice şi religioase din Ierusalim, împreună cu o bună parte a poporului, lui Iezechiel tăria i-a fost sădită în interiorul persoanei sale</w:t>
      </w:r>
      <w:r>
        <w:rPr>
          <w:lang w:val="ro-RO"/>
        </w:rPr>
        <w:t>,</w:t>
      </w:r>
      <w:r w:rsidR="00584101">
        <w:rPr>
          <w:lang w:val="ro-RO"/>
        </w:rPr>
        <w:t xml:space="preserve"> pentru a nu ceda în faţa potrivnicilor şi a nu deveni vulnerabil. </w:t>
      </w:r>
    </w:p>
    <w:p w:rsidR="00396F6B" w:rsidRDefault="00396F6B" w:rsidP="00396F6B">
      <w:pPr>
        <w:rPr>
          <w:lang w:val="ro-RO"/>
        </w:rPr>
      </w:pPr>
      <w:r>
        <w:rPr>
          <w:lang w:val="ro-RO"/>
        </w:rPr>
        <w:tab/>
      </w:r>
      <w:r w:rsidR="00584101">
        <w:rPr>
          <w:lang w:val="ro-RO"/>
        </w:rPr>
        <w:t xml:space="preserve">După experienţa întâlnirii cu Dumnezeu, Iezechiel a avut nevoie de </w:t>
      </w:r>
      <w:r w:rsidR="00584101">
        <w:rPr>
          <w:b/>
          <w:bCs/>
          <w:lang w:val="ro-RO"/>
        </w:rPr>
        <w:t xml:space="preserve">şapte zile de tăcere, </w:t>
      </w:r>
      <w:r w:rsidR="00584101">
        <w:rPr>
          <w:lang w:val="ro-RO"/>
        </w:rPr>
        <w:t xml:space="preserve">readaptare, meditaţie şi pregătire sufletească (Iez. 3,15) pentru a vesti cuvintele lui Dumnezu către popor. Dumnezeu îl învesteşte cu misiunea de a fi </w:t>
      </w:r>
      <w:r w:rsidR="00584101" w:rsidRPr="00584101">
        <w:rPr>
          <w:b/>
          <w:bCs/>
          <w:lang w:val="ro-RO"/>
        </w:rPr>
        <w:t>,,străjer al casei lui Israel”</w:t>
      </w:r>
      <w:r w:rsidR="00584101">
        <w:rPr>
          <w:lang w:val="ro-RO"/>
        </w:rPr>
        <w:t xml:space="preserve"> (Iez. 3,17-21) sau herald care anunţă venirea primejdiei. În cartea lui Iezechiel, omul rău este privit în primul rând ca un dispreţuitor al Legământului încheiat de Dumnezeu cu poporul Său, după care îşi extinde această atitudine distructivă în rândul compatrioţilor, prin încălcarea făţişă </w:t>
      </w:r>
      <w:r w:rsidR="00821AFF">
        <w:rPr>
          <w:lang w:val="ro-RO"/>
        </w:rPr>
        <w:t>a prevederilor acestei Alianţe (Iez. 21,30). Mesajul profetic ar trebui să conştientizeze persoana vizată asupra pericolului iminent al morţii temporale care planează asupra sa, dar şi de posibilitatea condamnării în Şeol (locuinţa morţilor)</w:t>
      </w:r>
      <w:r w:rsidR="00405218">
        <w:rPr>
          <w:lang w:val="ro-RO"/>
        </w:rPr>
        <w:t xml:space="preserve">. </w:t>
      </w:r>
    </w:p>
    <w:p w:rsidR="00396F6B" w:rsidRDefault="00396F6B" w:rsidP="00396F6B">
      <w:pPr>
        <w:rPr>
          <w:lang w:val="ro-RO"/>
        </w:rPr>
      </w:pPr>
      <w:r>
        <w:rPr>
          <w:lang w:val="ro-RO"/>
        </w:rPr>
        <w:tab/>
      </w:r>
      <w:r w:rsidR="00405218">
        <w:rPr>
          <w:b/>
          <w:bCs/>
          <w:lang w:val="ro-RO"/>
        </w:rPr>
        <w:t xml:space="preserve">Omul drept </w:t>
      </w:r>
      <w:r w:rsidR="00405218">
        <w:rPr>
          <w:lang w:val="ro-RO"/>
        </w:rPr>
        <w:t xml:space="preserve">este cel care respectă prescripţiile Legământului încheiat de Dumnezeu cu poporul Său Israel, fiind corect în atitudinile şi acţiunile sale, care reflectă o conduită etică ireproşabilă în relaţia sa cu Dumnezeu şi cu semenii. Iezechiel prezintă şi situaţia tragică a dreptului care odinioară L-a cunoscut pe Dumnezeu, respectându-i poruncile după care L-a respins (Iez. 3,20). </w:t>
      </w:r>
      <w:r w:rsidR="00BD0398">
        <w:rPr>
          <w:lang w:val="ro-RO"/>
        </w:rPr>
        <w:t xml:space="preserve">Prin urmare, conform mesajului profetic, chiar şi cel mai corect om din lume trebuie să fie avertizat asupra pericolului căderii, indiferent de circumstanţele în care se produce. Aceasta îl va responsabiliza şi mai mult, ajutându-l să-şi ducă la bun sfârşit, în mod temeinic misiunea încredinţată. Dumnezeu transmite prin intermediul profetului Său un mesaj </w:t>
      </w:r>
      <w:r w:rsidR="00BD0398">
        <w:rPr>
          <w:lang w:val="ro-RO"/>
        </w:rPr>
        <w:lastRenderedPageBreak/>
        <w:t xml:space="preserve">cutremurător: toate faptele dreptăţii nu vor fi luate în considerare din momentul abdicării oamenilor de la prescripţiile Legământului, ci va urma un sfârşit năprasnic şi prematur. </w:t>
      </w:r>
    </w:p>
    <w:p w:rsidR="00396F6B" w:rsidRDefault="00396F6B" w:rsidP="00396F6B">
      <w:pPr>
        <w:rPr>
          <w:lang w:val="ro-RO"/>
        </w:rPr>
      </w:pPr>
      <w:r>
        <w:rPr>
          <w:lang w:val="ro-RO"/>
        </w:rPr>
        <w:tab/>
      </w:r>
      <w:r w:rsidR="00BD0398">
        <w:rPr>
          <w:lang w:val="ro-RO"/>
        </w:rPr>
        <w:t xml:space="preserve">Din  atitudinea proorocului se poate observa </w:t>
      </w:r>
      <w:r w:rsidR="00BD0398">
        <w:rPr>
          <w:b/>
          <w:bCs/>
          <w:lang w:val="ro-RO"/>
        </w:rPr>
        <w:t xml:space="preserve">grija omului lui Dumnezeu de a-şi salva confraţii din primejdie, </w:t>
      </w:r>
      <w:r w:rsidR="00BD0398" w:rsidRPr="00BD0398">
        <w:rPr>
          <w:lang w:val="ro-RO"/>
        </w:rPr>
        <w:t>precum şi</w:t>
      </w:r>
      <w:r w:rsidR="00BD0398">
        <w:rPr>
          <w:b/>
          <w:bCs/>
          <w:lang w:val="ro-RO"/>
        </w:rPr>
        <w:t xml:space="preserve"> </w:t>
      </w:r>
      <w:r w:rsidR="00BD0398">
        <w:rPr>
          <w:lang w:val="ro-RO"/>
        </w:rPr>
        <w:t>apropierea de cel căzut, pentru a-l reabilita</w:t>
      </w:r>
      <w:r w:rsidR="008012CE">
        <w:rPr>
          <w:lang w:val="ro-RO"/>
        </w:rPr>
        <w:t xml:space="preserve">. Din toate acestea rezultă că </w:t>
      </w:r>
      <w:r w:rsidR="008012CE">
        <w:rPr>
          <w:b/>
          <w:bCs/>
          <w:lang w:val="ro-RO"/>
        </w:rPr>
        <w:t xml:space="preserve">nu există merite prisositoare, </w:t>
      </w:r>
      <w:r w:rsidR="008012CE">
        <w:rPr>
          <w:lang w:val="ro-RO"/>
        </w:rPr>
        <w:t xml:space="preserve">pe baza cărora cei păcătoşi să fie absolviţi de orice responsabilitate, după cum </w:t>
      </w:r>
      <w:r w:rsidR="008012CE" w:rsidRPr="008012CE">
        <w:rPr>
          <w:b/>
          <w:bCs/>
          <w:lang w:val="ro-RO"/>
        </w:rPr>
        <w:t>nu există nici ,,siguranţa mântuirii”</w:t>
      </w:r>
      <w:r w:rsidR="008012CE">
        <w:rPr>
          <w:lang w:val="ro-RO"/>
        </w:rPr>
        <w:t xml:space="preserve">, de care se face astăzi mult caz, în unele grupări creştine. Profetul Iezechiel prestează şi o serie de </w:t>
      </w:r>
      <w:r w:rsidR="008012CE" w:rsidRPr="008012CE">
        <w:rPr>
          <w:b/>
          <w:bCs/>
          <w:lang w:val="ro-RO"/>
        </w:rPr>
        <w:t>acţiuni simbolice</w:t>
      </w:r>
      <w:r w:rsidR="008012CE">
        <w:rPr>
          <w:b/>
          <w:bCs/>
          <w:lang w:val="ro-RO"/>
        </w:rPr>
        <w:t xml:space="preserve">, </w:t>
      </w:r>
      <w:r w:rsidR="008012CE">
        <w:rPr>
          <w:lang w:val="ro-RO"/>
        </w:rPr>
        <w:t>care nu erau deloc străine evreilor şi care conţin o mare încărcătură dramatică. Fiind desfăşurate în linişte, audienţa intrigată le descifrează ca profeţii</w:t>
      </w:r>
      <w:r>
        <w:rPr>
          <w:lang w:val="ro-RO"/>
        </w:rPr>
        <w:t>,</w:t>
      </w:r>
      <w:r w:rsidR="008012CE">
        <w:rPr>
          <w:lang w:val="ro-RO"/>
        </w:rPr>
        <w:t xml:space="preserve"> conţinând un mesaj foarte precis legat de viitorul lor. </w:t>
      </w:r>
    </w:p>
    <w:p w:rsidR="00396F6B" w:rsidRDefault="00396F6B" w:rsidP="00396F6B">
      <w:pPr>
        <w:rPr>
          <w:lang w:val="ro-RO"/>
        </w:rPr>
      </w:pPr>
      <w:r>
        <w:rPr>
          <w:lang w:val="ro-RO"/>
        </w:rPr>
        <w:tab/>
      </w:r>
      <w:r w:rsidR="008012CE">
        <w:rPr>
          <w:lang w:val="ro-RO"/>
        </w:rPr>
        <w:t xml:space="preserve">Aceste mesaje non-verbale erau specifice popoarelor din Orient şi includeau anumite mişcări ale trupului, ale braţelor, expresii ale feţei ori mişcări ale ochilor, cu menirea de a scoate în relief anumite aspecte grave pe care adresanţii trebuiau să le descifreze. Reprezentarea tăcută a asediului Ierusalimului, prin incizarea unei cărămizi de lut în formă miniaturală, trebuia să anunţe exilaţii că zilele cetăţii Sionului erau numărate şi în curând armatele babiloniene o vor înconjura (Iez. 4,1-3). Această dramatizare foarte precisă, trebuia să mai transmită şi ideea că în spatele forţilor armate inamice şi a strategiilor militare se află însuşi Dumnezeu, care nu-şi mai protejează cetatea din cauza răutăţii locuitorilor ei. </w:t>
      </w:r>
    </w:p>
    <w:p w:rsidR="00396F6B" w:rsidRDefault="00396F6B" w:rsidP="00396F6B">
      <w:pPr>
        <w:rPr>
          <w:lang w:val="ro-RO"/>
        </w:rPr>
      </w:pPr>
      <w:r>
        <w:rPr>
          <w:lang w:val="ro-RO"/>
        </w:rPr>
        <w:tab/>
      </w:r>
      <w:r w:rsidR="008012CE">
        <w:rPr>
          <w:lang w:val="ro-RO"/>
        </w:rPr>
        <w:t>Zidul despărţitor dintre Dumnezeu şi cetate - reprezentat prin talgerul de fier- a fost ridicat chiar de poporul necredincios (</w:t>
      </w:r>
      <w:r w:rsidR="00F0471A">
        <w:rPr>
          <w:lang w:val="ro-RO"/>
        </w:rPr>
        <w:t>c</w:t>
      </w:r>
      <w:r w:rsidR="008012CE">
        <w:rPr>
          <w:lang w:val="ro-RO"/>
        </w:rPr>
        <w:t xml:space="preserve">f. </w:t>
      </w:r>
      <w:r w:rsidR="00F0471A">
        <w:rPr>
          <w:lang w:val="ro-RO"/>
        </w:rPr>
        <w:t>Is. 59,2; Iov 40,18). Forma verbelor (Paal imperativ şi vav consecutiv perfect) indică hotărârea nestrămutată a lui Dumnezeu de a îndeplini tot ce a fost vestit poporului, în mod simbolic de Iezechiel.</w:t>
      </w:r>
    </w:p>
    <w:p w:rsidR="009C667A" w:rsidRDefault="00396F6B" w:rsidP="00396F6B">
      <w:pPr>
        <w:rPr>
          <w:lang w:val="ro-RO"/>
        </w:rPr>
      </w:pPr>
      <w:r>
        <w:rPr>
          <w:lang w:val="ro-RO"/>
        </w:rPr>
        <w:tab/>
      </w:r>
      <w:r w:rsidR="00F0471A">
        <w:rPr>
          <w:lang w:val="ro-RO"/>
        </w:rPr>
        <w:t xml:space="preserve"> </w:t>
      </w:r>
      <w:r w:rsidR="00224D4F">
        <w:rPr>
          <w:lang w:val="ro-RO"/>
        </w:rPr>
        <w:t xml:space="preserve">Al doilea ciclu de acte simbolice (Iez. 4, 4-8), care prezintă </w:t>
      </w:r>
      <w:r w:rsidR="00224D4F" w:rsidRPr="00396F6B">
        <w:rPr>
          <w:b/>
          <w:bCs/>
          <w:lang w:val="ro-RO"/>
        </w:rPr>
        <w:t>purtarea simbolică a vinovăţiei lui Israel şi Iuda,</w:t>
      </w:r>
      <w:r w:rsidR="00224D4F">
        <w:rPr>
          <w:lang w:val="ro-RO"/>
        </w:rPr>
        <w:t xml:space="preserve"> sunt printre cele mai dificile de interpretat din întreaga Sfântă Scriptură. Un mesaj cutremurător este acela că Dumnezeu însuşi va lupta împotriva poporului răzvrătit, cu aceeaşi ,,mână tare şi braţ întins” (Ieş. 13,3; Deut. 4,34) cu care l-a scos pe Israel din Egipt. Proorocul, în acord cu toţi ceilalţi profeţ</w:t>
      </w:r>
      <w:r w:rsidR="009C667A">
        <w:rPr>
          <w:lang w:val="ro-RO"/>
        </w:rPr>
        <w:t>,</w:t>
      </w:r>
      <w:r w:rsidR="00224D4F">
        <w:rPr>
          <w:lang w:val="ro-RO"/>
        </w:rPr>
        <w:t>i spulberă încredrea împământenită în popor că protecţia divină este garantată în orice situaţie, inclusiv în perioadele de apostazie generală. Prin intermediul Septuagintei, Evanghelia după Ioan a preluat terminologia profetică a ,,semnelor”, care utilizate pe un cu totul alt plan, în legătură cu minunile savârşite de Domnul Iisus Hristos, fac trimitere directă</w:t>
      </w:r>
      <w:r w:rsidR="003D506C">
        <w:rPr>
          <w:lang w:val="ro-RO"/>
        </w:rPr>
        <w:t xml:space="preserve"> către realităţile cereşti şi Persoana Sa dumnezeiască, faţă de care, oamenii </w:t>
      </w:r>
      <w:r w:rsidR="003D506C">
        <w:rPr>
          <w:lang w:val="ro-RO"/>
        </w:rPr>
        <w:lastRenderedPageBreak/>
        <w:t xml:space="preserve">trebuie să ia o decizie: să creadă în El, recunoscându-l drept Mântuitorul şi Mesia </w:t>
      </w:r>
      <w:r w:rsidR="0056078F">
        <w:rPr>
          <w:lang w:val="ro-RO"/>
        </w:rPr>
        <w:t>ori să-L respingă, rămânând în întuneric.</w:t>
      </w:r>
      <w:r w:rsidR="006F7D6A">
        <w:rPr>
          <w:lang w:val="ro-RO"/>
        </w:rPr>
        <w:t xml:space="preserve"> </w:t>
      </w:r>
    </w:p>
    <w:p w:rsidR="009C667A" w:rsidRDefault="009C667A" w:rsidP="00396F6B">
      <w:pPr>
        <w:rPr>
          <w:lang w:val="ro-RO"/>
        </w:rPr>
      </w:pPr>
      <w:r>
        <w:rPr>
          <w:lang w:val="ro-RO"/>
        </w:rPr>
        <w:tab/>
      </w:r>
      <w:r w:rsidR="006F7D6A">
        <w:rPr>
          <w:lang w:val="ro-RO"/>
        </w:rPr>
        <w:t xml:space="preserve">Într-un nou capitol (Iez.7), care poate fi numit </w:t>
      </w:r>
      <w:r w:rsidR="006F7D6A">
        <w:rPr>
          <w:b/>
          <w:bCs/>
          <w:lang w:val="ro-RO"/>
        </w:rPr>
        <w:t xml:space="preserve">Marele Final: Ziua Domnului, </w:t>
      </w:r>
      <w:r w:rsidR="006F7D6A" w:rsidRPr="006F7D6A">
        <w:rPr>
          <w:lang w:val="ro-RO"/>
        </w:rPr>
        <w:t xml:space="preserve">Iezechiel </w:t>
      </w:r>
      <w:r w:rsidR="006F7D6A">
        <w:rPr>
          <w:lang w:val="ro-RO"/>
        </w:rPr>
        <w:t xml:space="preserve">anunţă din nou sfârşitul ţării lui Israel. Avertismentele înfricoşătoare, precum şi expresiile care evidenţiază mânia lui Dumnezeu faţă de cei apostaţi, contrastează cu imaginile fermecătoare din viziunea inaugurală a profetului. Tablourile dinamice sunt predominante în descrierea atitudinii de ostilitate faţă de încremenirea sau împietrirea poporului care se arăta refractar mesajului dumnezeiesc. Iezechiel utilizează de această dată, substantivul </w:t>
      </w:r>
      <w:r w:rsidR="006D24F2" w:rsidRPr="00A125CD">
        <w:rPr>
          <w:rFonts w:ascii="SBL Hebrew" w:hAnsi="SBL Hebrew" w:cs="SBL Hebrew"/>
          <w:rtl/>
          <w:lang w:bidi="he-IL"/>
        </w:rPr>
        <w:t>תּוֹעֵבָֽה</w:t>
      </w:r>
      <w:r w:rsidR="006D24F2" w:rsidRPr="00176A9D">
        <w:rPr>
          <w:lang w:val="ro-RO"/>
        </w:rPr>
        <w:t xml:space="preserve"> (</w:t>
      </w:r>
      <w:r w:rsidR="006D24F2" w:rsidRPr="00176A9D">
        <w:rPr>
          <w:i/>
          <w:iCs/>
          <w:lang w:val="ro-RO"/>
        </w:rPr>
        <w:t>toebah</w:t>
      </w:r>
      <w:r w:rsidR="006D24F2" w:rsidRPr="00176A9D">
        <w:rPr>
          <w:lang w:val="ro-RO"/>
        </w:rPr>
        <w:t>)</w:t>
      </w:r>
      <w:r w:rsidR="00176A9D" w:rsidRPr="00176A9D">
        <w:rPr>
          <w:lang w:val="ro-RO"/>
        </w:rPr>
        <w:t xml:space="preserve">, un sinonim al termenului </w:t>
      </w:r>
      <w:r w:rsidR="00176A9D" w:rsidRPr="00A45DA2">
        <w:rPr>
          <w:rFonts w:asciiTheme="majorBidi" w:hAnsiTheme="majorBidi" w:cstheme="majorBidi"/>
          <w:rtl/>
          <w:lang w:bidi="he-IL"/>
        </w:rPr>
        <w:t>עֲוֹ֥ן</w:t>
      </w:r>
      <w:r w:rsidR="00176A9D" w:rsidRPr="00A45DA2">
        <w:rPr>
          <w:rFonts w:asciiTheme="majorBidi" w:hAnsiTheme="majorBidi" w:cstheme="majorBidi"/>
          <w:lang w:val="ro-RO" w:eastAsia="de-DE"/>
        </w:rPr>
        <w:t xml:space="preserve"> (</w:t>
      </w:r>
      <w:r w:rsidR="00176A9D" w:rsidRPr="00A45DA2">
        <w:rPr>
          <w:rFonts w:asciiTheme="majorBidi" w:hAnsiTheme="majorBidi" w:cstheme="majorBidi"/>
          <w:i/>
          <w:iCs/>
          <w:lang w:val="ro-RO" w:eastAsia="de-DE"/>
        </w:rPr>
        <w:t>awon</w:t>
      </w:r>
      <w:r w:rsidR="00176A9D" w:rsidRPr="00A45DA2">
        <w:rPr>
          <w:rFonts w:asciiTheme="majorBidi" w:hAnsiTheme="majorBidi" w:cstheme="majorBidi"/>
          <w:lang w:val="ro-RO" w:eastAsia="de-DE"/>
        </w:rPr>
        <w:t>)</w:t>
      </w:r>
      <w:r w:rsidR="00176A9D">
        <w:rPr>
          <w:rFonts w:asciiTheme="majorBidi" w:hAnsiTheme="majorBidi" w:cstheme="majorBidi"/>
          <w:lang w:val="ro-RO" w:eastAsia="de-DE"/>
        </w:rPr>
        <w:t xml:space="preserve"> şi care poate fi tradus cu ,,faptă</w:t>
      </w:r>
      <w:r w:rsidR="00176A9D">
        <w:rPr>
          <w:lang w:val="ro-RO"/>
        </w:rPr>
        <w:t>”, ,,obicei”, ,,lucru” ori ,,sacrificiu abominabil”, având şi un sens etic, nu doar cultic (cf. Iez. 7,3).</w:t>
      </w:r>
    </w:p>
    <w:p w:rsidR="009C667A" w:rsidRDefault="009C667A" w:rsidP="009C667A">
      <w:pPr>
        <w:rPr>
          <w:lang w:val="ro-RO"/>
        </w:rPr>
      </w:pPr>
      <w:r>
        <w:rPr>
          <w:lang w:val="ro-RO"/>
        </w:rPr>
        <w:tab/>
      </w:r>
      <w:r w:rsidR="00176A9D">
        <w:rPr>
          <w:lang w:val="ro-RO"/>
        </w:rPr>
        <w:t xml:space="preserve"> Mânia divină se referă mai întâi la opoziţia absolută a lui Dumnezeu faţă de păcat şi pe de altă parte</w:t>
      </w:r>
      <w:r>
        <w:rPr>
          <w:lang w:val="ro-RO"/>
        </w:rPr>
        <w:t>,</w:t>
      </w:r>
      <w:r w:rsidR="00176A9D">
        <w:rPr>
          <w:lang w:val="ro-RO"/>
        </w:rPr>
        <w:t xml:space="preserve"> la intervenţia Sa în viaţa oamenilor cu scopul de a-i îndrepta şi călăuzi spre adevărata libertate (Ieş. 32, 10-12; 22; Num. 11,1). Deşi termenul este un antropopatism, această mânie nu are nimic iraţional ori capricios, ci întotdeauna apare ca o reacţie morală sau etică la depravarea umană şi în mod special la idolatrie.</w:t>
      </w:r>
    </w:p>
    <w:p w:rsidR="009C667A" w:rsidRDefault="009C667A" w:rsidP="009C667A">
      <w:pPr>
        <w:rPr>
          <w:lang w:val="ro-RO"/>
        </w:rPr>
      </w:pPr>
      <w:r>
        <w:rPr>
          <w:lang w:val="ro-RO"/>
        </w:rPr>
        <w:tab/>
      </w:r>
      <w:r w:rsidR="00176A9D">
        <w:rPr>
          <w:lang w:val="ro-RO"/>
        </w:rPr>
        <w:t xml:space="preserve"> Judecata sau sentinţa divină va ţine cont de alegerea pe care au făcut-o locuitorii ţării. Aceştia vor fi deportaţi într-o ţară unde vor întâlni aceleaşi practici detestabile pe care le-au observat în Israel, cu diferenţa că în Babilon respectarea lor este zilnică şi la intensitate maximă, având în multe privinţe caracter abuziv.</w:t>
      </w:r>
    </w:p>
    <w:p w:rsidR="009C667A" w:rsidRDefault="009C667A" w:rsidP="009C667A">
      <w:pPr>
        <w:rPr>
          <w:lang w:val="ro-RO"/>
        </w:rPr>
      </w:pPr>
      <w:r>
        <w:rPr>
          <w:lang w:val="ro-RO"/>
        </w:rPr>
        <w:tab/>
      </w:r>
      <w:r w:rsidR="00176A9D">
        <w:rPr>
          <w:lang w:val="ro-RO"/>
        </w:rPr>
        <w:t xml:space="preserve"> Profetul Iezechiel arată că toate domeniile societăţii israelite, care în mod normal asigură buna funcţionare a unui stat, vor fi dezintegrate: colectivităţile umane, religia, economia </w:t>
      </w:r>
      <w:r w:rsidR="00296067">
        <w:rPr>
          <w:lang w:val="ro-RO"/>
        </w:rPr>
        <w:t>şi politica. Viaţa locuitorilor, care se desfăşura normal, va fi efectiv răvăşită, iar tranzacţiile comerciale vor înceta (Iez. 7,12-13).</w:t>
      </w:r>
    </w:p>
    <w:p w:rsidR="009C667A" w:rsidRDefault="009C667A" w:rsidP="009C667A">
      <w:pPr>
        <w:rPr>
          <w:lang w:val="ro-RO"/>
        </w:rPr>
      </w:pPr>
      <w:r>
        <w:rPr>
          <w:lang w:val="ro-RO"/>
        </w:rPr>
        <w:tab/>
      </w:r>
      <w:r w:rsidR="00296067">
        <w:rPr>
          <w:lang w:val="ro-RO"/>
        </w:rPr>
        <w:t xml:space="preserve"> O învăţătură importantă este aceea că în mod frecvent, Dumnezeu determină venirea timpului potrivit pentru anumite evenimente. </w:t>
      </w:r>
      <w:r w:rsidR="00296067">
        <w:rPr>
          <w:b/>
          <w:bCs/>
          <w:lang w:val="ro-RO"/>
        </w:rPr>
        <w:t xml:space="preserve">Timpul se află sub controlul direct al lui Dumnezeu, </w:t>
      </w:r>
      <w:r w:rsidR="00296067">
        <w:rPr>
          <w:lang w:val="ro-RO"/>
        </w:rPr>
        <w:t>care fixează anumite perioade naţiunilor, sau le modifică, în funcţie de răspunsul oamenilor la mesajul Său. Iezechiel, în acord cu profetul Amos, arată că ,,Ziua Domnului” nu va aduce nimic bun asupra ţării ci tulburare, pedeapsă şi urgie. Nici unul dintre cei nelegiuiţi nu va putea evita necazul care va veni (Iez. 7,13).</w:t>
      </w:r>
    </w:p>
    <w:p w:rsidR="009C667A" w:rsidRDefault="009C667A" w:rsidP="009C667A">
      <w:pPr>
        <w:rPr>
          <w:lang w:val="ro-RO"/>
        </w:rPr>
      </w:pPr>
      <w:r>
        <w:rPr>
          <w:lang w:val="ro-RO"/>
        </w:rPr>
        <w:tab/>
      </w:r>
      <w:r w:rsidR="00296067">
        <w:rPr>
          <w:lang w:val="ro-RO"/>
        </w:rPr>
        <w:t xml:space="preserve"> Proorocul evidenţiază faptul că instabilitatea economico-financiară din Israelul preexilic poate interveni în orice ţară şi în orice moment al istoriei. </w:t>
      </w:r>
    </w:p>
    <w:p w:rsidR="009C667A" w:rsidRDefault="00296067" w:rsidP="009C667A">
      <w:pPr>
        <w:rPr>
          <w:lang w:val="ro-RO"/>
        </w:rPr>
      </w:pPr>
      <w:r>
        <w:rPr>
          <w:lang w:val="ro-RO"/>
        </w:rPr>
        <w:lastRenderedPageBreak/>
        <w:t>Marile depresiuni economice din secolul trecut (1989-1936) şi frecventele crize financiare din vremea noastră, constituie evidenţe de netăgăduit ale vulnerabilităţii acestor sisteme în care oamenii îşi pun încrederea. Dumnezeu intervine periodic în ist</w:t>
      </w:r>
      <w:r w:rsidR="0054675A">
        <w:rPr>
          <w:lang w:val="ro-RO"/>
        </w:rPr>
        <w:t>orie şi restabileşte echilibrul, fie prin intermediul unor calamităţi, fie prin unele popoare sau imperii.</w:t>
      </w:r>
    </w:p>
    <w:p w:rsidR="009C667A" w:rsidRDefault="009C667A" w:rsidP="009C667A">
      <w:pPr>
        <w:rPr>
          <w:lang w:val="ro-RO"/>
        </w:rPr>
      </w:pPr>
      <w:r>
        <w:rPr>
          <w:lang w:val="ro-RO"/>
        </w:rPr>
        <w:tab/>
      </w:r>
      <w:r w:rsidR="0054675A">
        <w:rPr>
          <w:lang w:val="ro-RO"/>
        </w:rPr>
        <w:t xml:space="preserve"> </w:t>
      </w:r>
      <w:r w:rsidR="00B92433">
        <w:rPr>
          <w:b/>
          <w:bCs/>
          <w:lang w:val="ro-RO"/>
        </w:rPr>
        <w:t xml:space="preserve">Cultul idolatru practicat în incinta Sanctuarului din Ierusalim </w:t>
      </w:r>
      <w:r w:rsidR="00B92433" w:rsidRPr="00B92433">
        <w:rPr>
          <w:lang w:val="ro-RO"/>
        </w:rPr>
        <w:t>(Iez. 8,1-16)</w:t>
      </w:r>
      <w:r>
        <w:rPr>
          <w:lang w:val="ro-RO"/>
        </w:rPr>
        <w:t>,</w:t>
      </w:r>
      <w:r w:rsidR="00B92433" w:rsidRPr="00B92433">
        <w:rPr>
          <w:lang w:val="ro-RO"/>
        </w:rPr>
        <w:t xml:space="preserve"> const</w:t>
      </w:r>
      <w:r w:rsidR="00B92433">
        <w:rPr>
          <w:lang w:val="ro-RO"/>
        </w:rPr>
        <w:t>ituie motivul îndepărtării Slavei lui Dumnezeu din locul sfânt şi apoi din cetate. Aceste acţiuni detestabile însumau apostazia generalizată în toată ţara, începând cu căpeteniile preoţilor, bătrânii poporului, dregătorii şi oamenii de rând. Proorocul nu separă dreapta credinţă şi închinarea la Yahve de respectarea normelor morale, după cum nu se diferenţiază în Biblie dreptul de etică. El confirmă faptul că în ciuda mulţimii fărădelegilor, exista o rămăşiţă care nu a făcut compromis cu practicile păgâne şi nici cu viaţa coruptă din societate (Iez. 9,1-6). Dincolo de imaginile înfricoşătoare pe care le vede Iezechiel, transpare iubirea de oameni a lui Dumnezeu care îi păzeşte de moarte pe cei credincioşi.</w:t>
      </w:r>
    </w:p>
    <w:p w:rsidR="009C667A" w:rsidRDefault="009C667A" w:rsidP="009C667A">
      <w:pPr>
        <w:rPr>
          <w:lang w:val="ro-RO"/>
        </w:rPr>
      </w:pPr>
      <w:r>
        <w:rPr>
          <w:lang w:val="ro-RO"/>
        </w:rPr>
        <w:tab/>
      </w:r>
      <w:r w:rsidR="00B92433">
        <w:rPr>
          <w:lang w:val="ro-RO"/>
        </w:rPr>
        <w:t xml:space="preserve"> Nu trebuie acreditată ideea că scenele terifiante descoperite proorocului, constituie o imagine definitivă a Israelului. Formele de idolatrie la care a fost martor Iezechiel, au fost practicate pe o perioadă limitată din istoria acestui popor.</w:t>
      </w:r>
    </w:p>
    <w:p w:rsidR="00DD1C3B" w:rsidRDefault="009C667A" w:rsidP="009C667A">
      <w:pPr>
        <w:rPr>
          <w:lang w:val="ro-RO"/>
        </w:rPr>
      </w:pPr>
      <w:r>
        <w:rPr>
          <w:lang w:val="ro-RO"/>
        </w:rPr>
        <w:tab/>
      </w:r>
      <w:r w:rsidR="00B92433">
        <w:rPr>
          <w:lang w:val="ro-RO"/>
        </w:rPr>
        <w:t xml:space="preserve"> Cu toate că nu sunt oferite detalii legate de semnul cu care erau pecetluiţi cei credincioşi, trebuie de reţinut faptul că grupul celor însemnaţi va fi cruţat în momentul pedepsirii necredincioşi</w:t>
      </w:r>
      <w:r>
        <w:rPr>
          <w:lang w:val="ro-RO"/>
        </w:rPr>
        <w:t>lor</w:t>
      </w:r>
      <w:r w:rsidR="00B92433">
        <w:rPr>
          <w:lang w:val="ro-RO"/>
        </w:rPr>
        <w:t>, aşa cum mai târziu, în vremea suferinţelor eshatologice, creştinii care ,,au pecetea lui Dumnezeu</w:t>
      </w:r>
      <w:r w:rsidR="00C87177">
        <w:rPr>
          <w:lang w:val="ro-RO"/>
        </w:rPr>
        <w:t xml:space="preserve"> pe frunţile lor” (Apoc. 9,4), nu vor fi vătămaţi de puterile satanice.</w:t>
      </w:r>
    </w:p>
    <w:p w:rsidR="00DD1C3B" w:rsidRDefault="00DD1C3B" w:rsidP="009C667A">
      <w:pPr>
        <w:rPr>
          <w:lang w:val="ro-RO"/>
        </w:rPr>
      </w:pPr>
      <w:r>
        <w:rPr>
          <w:lang w:val="ro-RO"/>
        </w:rPr>
        <w:tab/>
      </w:r>
      <w:r w:rsidR="00C87177">
        <w:rPr>
          <w:lang w:val="ro-RO"/>
        </w:rPr>
        <w:t xml:space="preserve"> Textul profetic, în deplin acord cu aghiografii Noului Testament (cf. Lc. 12,48; 1Pt. 4,17) arată că păstorii comunităţilor creştine vor răspunde pentru modul în care şi-au împlinit sau nu misiunea de călăuzire a poporului lui Dumnezeu.</w:t>
      </w:r>
    </w:p>
    <w:p w:rsidR="00DD1C3B" w:rsidRDefault="00DD1C3B" w:rsidP="009C667A">
      <w:pPr>
        <w:rPr>
          <w:lang w:val="ro-RO"/>
        </w:rPr>
      </w:pPr>
      <w:r>
        <w:rPr>
          <w:lang w:val="ro-RO"/>
        </w:rPr>
        <w:tab/>
      </w:r>
      <w:r w:rsidR="00C87177">
        <w:rPr>
          <w:lang w:val="ro-RO"/>
        </w:rPr>
        <w:t xml:space="preserve"> Sunt aspru criticaţi şi </w:t>
      </w:r>
      <w:r w:rsidR="00C87177">
        <w:rPr>
          <w:b/>
          <w:bCs/>
          <w:lang w:val="ro-RO"/>
        </w:rPr>
        <w:t>bătrânii poporului din Exil</w:t>
      </w:r>
      <w:r>
        <w:rPr>
          <w:b/>
          <w:bCs/>
          <w:lang w:val="ro-RO"/>
        </w:rPr>
        <w:t>,</w:t>
      </w:r>
      <w:r w:rsidR="00C87177">
        <w:rPr>
          <w:b/>
          <w:bCs/>
          <w:lang w:val="ro-RO"/>
        </w:rPr>
        <w:t xml:space="preserve"> </w:t>
      </w:r>
      <w:r w:rsidR="00C87177">
        <w:rPr>
          <w:lang w:val="ro-RO"/>
        </w:rPr>
        <w:t xml:space="preserve">pentru că reprezintă imaginea dezolantă a oamenilor cu inima împărţită între superstiţiile păgâne şi închinarea formală la Dumnezeu, </w:t>
      </w:r>
      <w:r w:rsidR="00482453">
        <w:rPr>
          <w:lang w:val="ro-RO"/>
        </w:rPr>
        <w:t>,,cu gura şi cu buzele” (cf. Iez. 14,3; Is. 29,13). Iezechiel transformă întâlnirea bătrânilor cu el într-un caz juridic, îndreptat împotriva celor care doresc să-L cerceteze pe Dumnezeu cu duh de ispitire.</w:t>
      </w:r>
      <w:r w:rsidR="00F41C0A">
        <w:rPr>
          <w:lang w:val="ro-RO"/>
        </w:rPr>
        <w:t xml:space="preserve"> Răspunsul Domnului va veni cu siguranţă, dar fără intermediar ci prin judecată şi ruină, direct proporţionale cu numărul idolilor cărora s-au închinat. Pentru creştini, formele subtile ale diferitelor concepţii păgâne </w:t>
      </w:r>
      <w:r w:rsidR="00712D26">
        <w:rPr>
          <w:lang w:val="ro-RO"/>
        </w:rPr>
        <w:t xml:space="preserve">(ocultismul, astrologia, numerologia, spiritismul, sincretismul religios) </w:t>
      </w:r>
      <w:r w:rsidR="00F41C0A">
        <w:rPr>
          <w:lang w:val="ro-RO"/>
        </w:rPr>
        <w:t xml:space="preserve">chiar dacă  nu înlocuiesc închinarea la Dumnezeu, cu siguranţă </w:t>
      </w:r>
      <w:r w:rsidR="00F41C0A">
        <w:rPr>
          <w:lang w:val="ro-RO"/>
        </w:rPr>
        <w:lastRenderedPageBreak/>
        <w:t>îi diminuează mult eficienţa, ajungând să le acapareze într-un mod periculos resorturile interioare ale vieţii spirituale şi</w:t>
      </w:r>
      <w:r w:rsidR="00712D26">
        <w:rPr>
          <w:lang w:val="ro-RO"/>
        </w:rPr>
        <w:t xml:space="preserve"> să le primejduiască mântuirea.</w:t>
      </w:r>
    </w:p>
    <w:p w:rsidR="00DD1C3B" w:rsidRDefault="00DD1C3B" w:rsidP="00DD1C3B">
      <w:pPr>
        <w:rPr>
          <w:lang w:val="ro-RO"/>
        </w:rPr>
      </w:pPr>
      <w:r>
        <w:rPr>
          <w:lang w:val="ro-RO"/>
        </w:rPr>
        <w:tab/>
      </w:r>
      <w:r w:rsidR="00712D26">
        <w:rPr>
          <w:lang w:val="ro-RO"/>
        </w:rPr>
        <w:t xml:space="preserve"> În metafora extinsă din Iez. 16, </w:t>
      </w:r>
      <w:r w:rsidR="00712D26" w:rsidRPr="00DD1C3B">
        <w:rPr>
          <w:b/>
          <w:bCs/>
          <w:lang w:val="ro-RO"/>
        </w:rPr>
        <w:t>Ierusalimul reprezentat ca o femeie desfrânată</w:t>
      </w:r>
      <w:r w:rsidR="00712D26">
        <w:rPr>
          <w:lang w:val="ro-RO"/>
        </w:rPr>
        <w:t xml:space="preserve"> este simbolul întregului popor </w:t>
      </w:r>
      <w:r>
        <w:rPr>
          <w:lang w:val="ro-RO"/>
        </w:rPr>
        <w:t>I</w:t>
      </w:r>
      <w:r w:rsidR="00712D26">
        <w:rPr>
          <w:lang w:val="ro-RO"/>
        </w:rPr>
        <w:t xml:space="preserve">srael. Cu toate că există unele asemănări majore cu alte pasaje din Vechiul Testament (cf. Is. 1-21; Os. 2; Ier. 3,6-25), proorocul Iezechiel este original prin descrierea păcatelor naţiunii sale, utilizând cei mai groteşti termeni într-un limbaj aproape pornografic (Iez. 16,25; 26; 36-37; 43; 58), depăşit poate ca intensitate în pilda celor două desfrânate din Iez. 23. </w:t>
      </w:r>
      <w:r w:rsidR="003B1760">
        <w:rPr>
          <w:lang w:val="ro-RO"/>
        </w:rPr>
        <w:t>Imaginile şocante, neobişnuit de vulgare pentru societatea contemporană, nu sunt utilizate cu scopul de a face discursul cât mai memorabil, ci pentru a le arăta evreilor din captivitate precum şi generaţiilor viitoare, că aşa</w:t>
      </w:r>
      <w:r>
        <w:rPr>
          <w:lang w:val="ro-RO"/>
        </w:rPr>
        <w:t xml:space="preserve"> </w:t>
      </w:r>
      <w:r w:rsidR="003B1760">
        <w:rPr>
          <w:lang w:val="ro-RO"/>
        </w:rPr>
        <w:t>a fost Ierusalimul în relaţia sa cu Dumnezeu: nerecunoscător, insolent şi obscen.</w:t>
      </w:r>
    </w:p>
    <w:p w:rsidR="00A917BE" w:rsidRDefault="00DD1C3B" w:rsidP="00DD1C3B">
      <w:pPr>
        <w:rPr>
          <w:lang w:val="ro-RO"/>
        </w:rPr>
      </w:pPr>
      <w:r>
        <w:rPr>
          <w:lang w:val="ro-RO"/>
        </w:rPr>
        <w:tab/>
      </w:r>
      <w:r w:rsidR="003B1760">
        <w:rPr>
          <w:lang w:val="ro-RO"/>
        </w:rPr>
        <w:t xml:space="preserve"> Profetul le mai transmite şi următorul mesaj terifiant: prin însuşirea practicilor păgâne şi căutarea alianţelor străine, au ajuns într-o situaţie mult mai jalnică decât vecinii lor (Iez. 16,34). De aceea, Ierusalimul  este numit ,,prostituată pervertită” care oferă daruri/tribut naţiunilor străine, numite în mod generic ,,amanţi” (cf. Iez. 16,26-29). Exista în Orientul Apropiat obiceiul de a personifica cetăţile importante, utilizând imaginea unor femei ,,căsătorite” cu un zeu-patron, care le oferea ocrotire şi belşug cu condiţia de a păstra fidelitatea faţă de acesta. Profetul prezintă şi adoptarea cultului fertilităţii, care implica prostituţia rituală (cf. Iez. 16,15-19) şi sacrificiile umane (cf. Iez. 16,20-22), menţionate în mod explicit şi de alţi aghiografi</w:t>
      </w:r>
      <w:r w:rsidR="008C25E2">
        <w:rPr>
          <w:lang w:val="ro-RO"/>
        </w:rPr>
        <w:t xml:space="preserve"> (cf. 4Rg. 16,3; 17,7; Ier. 17,31). În rechizitoriul său, Iezechiel introduce în scenă două personaje numite în mod simbolic ,,surori” ale Ierusalimului. Cea mare este Samaria iar cea mică Sodoma (Iez. 16,46). Menţionarea Samariei ca soră a Ierusalimului este de înţeles datorită descendenţei comune din Iacov, până la dezbinarea regatului din vremea lui Roboam, în anul 931 I.H. Prezenţa şocantă a numelui cetăţii Sodoma</w:t>
      </w:r>
      <w:r>
        <w:rPr>
          <w:lang w:val="ro-RO"/>
        </w:rPr>
        <w:t>,</w:t>
      </w:r>
      <w:r w:rsidR="008C25E2">
        <w:rPr>
          <w:lang w:val="ro-RO"/>
        </w:rPr>
        <w:t xml:space="preserve"> arată de fapt că Ierusalimul este privit de Dumnezeu în ambianţa unei adevărate ,,familii” depravate în care acesta deţine supremaţia. Sodoma este imaginea răutăţii, a corupţiei morale dusă la extrem (cf. Fac. 19,1-11), a de</w:t>
      </w:r>
      <w:r>
        <w:rPr>
          <w:lang w:val="ro-RO"/>
        </w:rPr>
        <w:t>g</w:t>
      </w:r>
      <w:r w:rsidR="008C25E2">
        <w:rPr>
          <w:lang w:val="ro-RO"/>
        </w:rPr>
        <w:t>ra</w:t>
      </w:r>
      <w:r>
        <w:rPr>
          <w:lang w:val="ro-RO"/>
        </w:rPr>
        <w:t>d</w:t>
      </w:r>
      <w:r w:rsidR="008C25E2">
        <w:rPr>
          <w:lang w:val="ro-RO"/>
        </w:rPr>
        <w:t xml:space="preserve">ării umane fără precedent </w:t>
      </w:r>
      <w:r w:rsidR="000756A8">
        <w:rPr>
          <w:lang w:val="ro-RO"/>
        </w:rPr>
        <w:t xml:space="preserve">dar şi a modului în care </w:t>
      </w:r>
      <w:r w:rsidR="008C25E2" w:rsidRPr="008C25E2">
        <w:rPr>
          <w:lang w:val="ro-RO"/>
        </w:rPr>
        <w:t xml:space="preserve"> </w:t>
      </w:r>
      <w:r w:rsidR="000756A8">
        <w:rPr>
          <w:lang w:val="ro-RO"/>
        </w:rPr>
        <w:t>Dumnezeu pedepseşte comunităţile peste măsură de păcătoase.</w:t>
      </w:r>
    </w:p>
    <w:p w:rsidR="00A917BE" w:rsidRDefault="00A917BE" w:rsidP="00DD1C3B">
      <w:pPr>
        <w:rPr>
          <w:lang w:val="ro-RO"/>
        </w:rPr>
      </w:pPr>
      <w:r>
        <w:rPr>
          <w:lang w:val="ro-RO"/>
        </w:rPr>
        <w:tab/>
      </w:r>
      <w:r w:rsidR="000756A8">
        <w:rPr>
          <w:lang w:val="ro-RO"/>
        </w:rPr>
        <w:t xml:space="preserve"> Iezechiel menţionează această cetate într-un mod oarecum favorabil, arătând că la ea n-au fost aflate răutăţile prezente în Ierusalim (Iez. 16,48)</w:t>
      </w:r>
      <w:r w:rsidR="00D75D94">
        <w:rPr>
          <w:lang w:val="ro-RO"/>
        </w:rPr>
        <w:t>. Tipologia păcatelor Sodomei conform textului cărţii lui Iezecheil, urmează o tradiţie alternativă, dar nu este exclusă nici posibilitatea ca aceeaşi tradiţie  să ofere o explicare diferită din punct de vedere etic.</w:t>
      </w:r>
    </w:p>
    <w:p w:rsidR="00A917BE" w:rsidRDefault="00A917BE" w:rsidP="00DD1C3B">
      <w:pPr>
        <w:rPr>
          <w:lang w:val="ro-RO"/>
        </w:rPr>
      </w:pPr>
      <w:r>
        <w:rPr>
          <w:lang w:val="ro-RO"/>
        </w:rPr>
        <w:lastRenderedPageBreak/>
        <w:tab/>
      </w:r>
      <w:r w:rsidR="00D75D94">
        <w:rPr>
          <w:lang w:val="ro-RO"/>
        </w:rPr>
        <w:t xml:space="preserve"> Cu toate că proorocul se exprimă hiperbolic, unele texte biblice amintesc în mod explicit de prezenţa homosexualilor în Ierusalim (cf. 3Rg. 14,24; 15,22; 22,46; Os. 4,14). Perversiunile sexuale sunt menţionate de Iezechiel sub denumirea de ,,urâciuni” sau ,,fapte abominabile”, precizându-se faptul că acestea au constituit punctul culminant care a declanşat distrugerea Sodomei şi a Gomorei (Iez. 16,50; Lev. 18,22). Mai târziu, în vremuri de maximă decadenţă religioasă, păcate asemănătoare s-au extins din Ierusalim în toate zonele Regatului de Sud, cauzându-i distrugerea.</w:t>
      </w:r>
    </w:p>
    <w:p w:rsidR="00E22532" w:rsidRPr="003B1760" w:rsidRDefault="00A917BE" w:rsidP="00A917BE">
      <w:pPr>
        <w:rPr>
          <w:lang w:val="ro-RO"/>
        </w:rPr>
      </w:pPr>
      <w:r>
        <w:rPr>
          <w:lang w:val="ro-RO"/>
        </w:rPr>
        <w:tab/>
      </w:r>
      <w:r w:rsidR="00D75D94">
        <w:rPr>
          <w:lang w:val="ro-RO"/>
        </w:rPr>
        <w:t xml:space="preserve"> Proorocul arată că pedeapsa cuvenită contemporanilor săi, care au încălcat Legământul cu Dumnezeu, nu va fi mai uşoară decât a cetăţilor</w:t>
      </w:r>
      <w:r>
        <w:rPr>
          <w:lang w:val="ro-RO"/>
        </w:rPr>
        <w:t xml:space="preserve"> păcătoase</w:t>
      </w:r>
      <w:r w:rsidR="00D75D94">
        <w:rPr>
          <w:lang w:val="ro-RO"/>
        </w:rPr>
        <w:t xml:space="preserve">. Trebuie spus apoi că elementele limbajului sacerdotal din cartea profetului Iezechiel, au fost preluate şi de aghiografii Noului Testament, pe care le-au transpus în dimensiunea spirituală a poporului lui Dumnezeu, care vieţuieşte într-un context păgân, de ale cărui influenţe trebuie să </w:t>
      </w:r>
      <w:r w:rsidR="00931A5D">
        <w:rPr>
          <w:lang w:val="ro-RO"/>
        </w:rPr>
        <w:t>ferească (cf. 1Cor. 3,16; 6,19; 2Cor. 6,14-17).</w:t>
      </w:r>
    </w:p>
    <w:p w:rsidR="00E22532" w:rsidRDefault="00E22532" w:rsidP="00490622">
      <w:pPr>
        <w:rPr>
          <w:lang w:val="ro-RO"/>
        </w:rPr>
      </w:pPr>
    </w:p>
    <w:p w:rsidR="00E22532" w:rsidRPr="00A45DA2" w:rsidRDefault="00E22532" w:rsidP="00490622">
      <w:pPr>
        <w:rPr>
          <w:rFonts w:asciiTheme="majorBidi" w:hAnsiTheme="majorBidi" w:cstheme="majorBidi"/>
          <w:lang w:val="ro-RO" w:eastAsia="de-DE"/>
        </w:rPr>
      </w:pPr>
      <w:r>
        <w:rPr>
          <w:lang w:val="ro-RO"/>
        </w:rPr>
        <w:tab/>
      </w:r>
    </w:p>
    <w:p w:rsidR="0075401D" w:rsidRPr="00EA63F7" w:rsidRDefault="00A917BE" w:rsidP="00A45DA2">
      <w:pPr>
        <w:rPr>
          <w:rFonts w:asciiTheme="majorBidi" w:hAnsiTheme="majorBidi" w:cstheme="majorBidi"/>
          <w:lang w:val="ro-RO"/>
        </w:rPr>
      </w:pPr>
    </w:p>
    <w:sectPr w:rsidR="0075401D" w:rsidRPr="00EA63F7" w:rsidSect="003960A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BL Hebrew">
    <w:altName w:val="Arial"/>
    <w:panose1 w:val="02000000000000000000"/>
    <w:charset w:val="00"/>
    <w:family w:val="auto"/>
    <w:pitch w:val="variable"/>
    <w:sig w:usb0="8000086F" w:usb1="4000204A" w:usb2="00000000" w:usb3="00000000" w:csb0="0000002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A63F7"/>
    <w:rsid w:val="000756A8"/>
    <w:rsid w:val="000C1DD7"/>
    <w:rsid w:val="000C27CE"/>
    <w:rsid w:val="0012136D"/>
    <w:rsid w:val="00176A9D"/>
    <w:rsid w:val="001F36F9"/>
    <w:rsid w:val="00224D4F"/>
    <w:rsid w:val="002260C3"/>
    <w:rsid w:val="00265482"/>
    <w:rsid w:val="002725E0"/>
    <w:rsid w:val="00296067"/>
    <w:rsid w:val="002B5190"/>
    <w:rsid w:val="003960A4"/>
    <w:rsid w:val="00396F6B"/>
    <w:rsid w:val="003A41D0"/>
    <w:rsid w:val="003B1760"/>
    <w:rsid w:val="003D506C"/>
    <w:rsid w:val="00405218"/>
    <w:rsid w:val="00482453"/>
    <w:rsid w:val="00490622"/>
    <w:rsid w:val="0054675A"/>
    <w:rsid w:val="0056078F"/>
    <w:rsid w:val="00584101"/>
    <w:rsid w:val="005A54DD"/>
    <w:rsid w:val="005F4295"/>
    <w:rsid w:val="00634434"/>
    <w:rsid w:val="006D24F2"/>
    <w:rsid w:val="006F7D6A"/>
    <w:rsid w:val="00712D26"/>
    <w:rsid w:val="007A2942"/>
    <w:rsid w:val="007C0619"/>
    <w:rsid w:val="008012CE"/>
    <w:rsid w:val="00821AFF"/>
    <w:rsid w:val="0086701E"/>
    <w:rsid w:val="008C25E2"/>
    <w:rsid w:val="00931A5D"/>
    <w:rsid w:val="009C667A"/>
    <w:rsid w:val="00A45DA2"/>
    <w:rsid w:val="00A556F8"/>
    <w:rsid w:val="00A917BE"/>
    <w:rsid w:val="00B17652"/>
    <w:rsid w:val="00B92433"/>
    <w:rsid w:val="00BD0398"/>
    <w:rsid w:val="00C87177"/>
    <w:rsid w:val="00D75D94"/>
    <w:rsid w:val="00DD1C3B"/>
    <w:rsid w:val="00E22532"/>
    <w:rsid w:val="00E6435F"/>
    <w:rsid w:val="00EA63F7"/>
    <w:rsid w:val="00EA779A"/>
    <w:rsid w:val="00EB0BA4"/>
    <w:rsid w:val="00F0471A"/>
    <w:rsid w:val="00F41C0A"/>
    <w:rsid w:val="00F453CB"/>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crisul normal"/>
    <w:qFormat/>
    <w:rsid w:val="00A45DA2"/>
    <w:pPr>
      <w:spacing w:after="0" w:line="360" w:lineRule="auto"/>
      <w:jc w:val="both"/>
    </w:pPr>
    <w:rPr>
      <w:rFonts w:ascii="Times New Roman" w:eastAsia="Calibri" w:hAnsi="Times New Roman" w:cs="Times New Roman"/>
      <w:sz w:val="24"/>
      <w:szCs w:val="24"/>
      <w:lang w:bidi="ar-SA"/>
    </w:rPr>
  </w:style>
  <w:style w:type="paragraph" w:styleId="Heading1">
    <w:name w:val="heading 1"/>
    <w:basedOn w:val="Normal"/>
    <w:next w:val="Normal"/>
    <w:link w:val="Heading1Char"/>
    <w:uiPriority w:val="9"/>
    <w:qFormat/>
    <w:rsid w:val="001213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136D"/>
    <w:rPr>
      <w:color w:val="0000FF"/>
      <w:u w:val="single"/>
    </w:rPr>
  </w:style>
  <w:style w:type="character" w:customStyle="1" w:styleId="Heading1Char">
    <w:name w:val="Heading 1 Char"/>
    <w:basedOn w:val="DefaultParagraphFont"/>
    <w:link w:val="Heading1"/>
    <w:uiPriority w:val="9"/>
    <w:rsid w:val="0012136D"/>
    <w:rPr>
      <w:rFonts w:asciiTheme="majorHAnsi" w:eastAsiaTheme="majorEastAsia" w:hAnsiTheme="majorHAnsi" w:cstheme="majorBidi"/>
      <w:b/>
      <w:bCs/>
      <w:color w:val="365F91" w:themeColor="accent1" w:themeShade="BF"/>
      <w:sz w:val="28"/>
      <w:szCs w:val="28"/>
      <w:lang w:bidi="ar-SA"/>
    </w:rPr>
  </w:style>
  <w:style w:type="paragraph" w:styleId="TOCHeading">
    <w:name w:val="TOC Heading"/>
    <w:basedOn w:val="Heading1"/>
    <w:next w:val="Normal"/>
    <w:autoRedefine/>
    <w:uiPriority w:val="39"/>
    <w:unhideWhenUsed/>
    <w:qFormat/>
    <w:rsid w:val="0012136D"/>
    <w:pPr>
      <w:spacing w:before="240" w:line="259" w:lineRule="auto"/>
      <w:jc w:val="left"/>
      <w:outlineLvl w:val="9"/>
    </w:pPr>
    <w:rPr>
      <w:b w:val="0"/>
      <w:bCs w:val="0"/>
      <w:color w:val="auto"/>
      <w:sz w:val="32"/>
      <w:szCs w:val="32"/>
      <w:lang w:val="de-DE" w:eastAsia="de-DE"/>
    </w:rPr>
  </w:style>
  <w:style w:type="paragraph" w:styleId="TOC1">
    <w:name w:val="toc 1"/>
    <w:basedOn w:val="Normal"/>
    <w:next w:val="Normal"/>
    <w:autoRedefine/>
    <w:uiPriority w:val="39"/>
    <w:unhideWhenUsed/>
    <w:rsid w:val="0012136D"/>
    <w:pPr>
      <w:tabs>
        <w:tab w:val="right" w:leader="dot" w:pos="8493"/>
      </w:tabs>
      <w:spacing w:after="100" w:line="240" w:lineRule="auto"/>
    </w:pPr>
  </w:style>
  <w:style w:type="paragraph" w:styleId="TOC3">
    <w:name w:val="toc 3"/>
    <w:basedOn w:val="Normal"/>
    <w:next w:val="Normal"/>
    <w:autoRedefine/>
    <w:uiPriority w:val="39"/>
    <w:unhideWhenUsed/>
    <w:rsid w:val="0012136D"/>
    <w:pPr>
      <w:spacing w:after="100"/>
      <w:ind w:left="440"/>
    </w:pPr>
  </w:style>
  <w:style w:type="paragraph" w:styleId="TOC2">
    <w:name w:val="toc 2"/>
    <w:basedOn w:val="Normal"/>
    <w:next w:val="Normal"/>
    <w:autoRedefine/>
    <w:uiPriority w:val="39"/>
    <w:unhideWhenUsed/>
    <w:rsid w:val="0012136D"/>
    <w:pPr>
      <w:spacing w:after="100"/>
      <w:ind w:left="220"/>
    </w:pPr>
  </w:style>
  <w:style w:type="paragraph" w:styleId="Subtitle">
    <w:name w:val="Subtitle"/>
    <w:basedOn w:val="Normal"/>
    <w:next w:val="Normal"/>
    <w:link w:val="SubtitleChar"/>
    <w:uiPriority w:val="11"/>
    <w:qFormat/>
    <w:rsid w:val="0012136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36D"/>
    <w:rPr>
      <w:rFonts w:asciiTheme="majorHAnsi" w:eastAsiaTheme="majorEastAsia" w:hAnsiTheme="majorHAnsi" w:cstheme="majorBidi"/>
      <w:i/>
      <w:iCs/>
      <w:color w:val="4F81BD" w:themeColor="accent1"/>
      <w:spacing w:val="15"/>
      <w:sz w:val="24"/>
      <w:szCs w:val="24"/>
      <w:lang w:bidi="ar-SA"/>
    </w:rPr>
  </w:style>
  <w:style w:type="paragraph" w:styleId="BalloonText">
    <w:name w:val="Balloon Text"/>
    <w:basedOn w:val="Normal"/>
    <w:link w:val="BalloonTextChar"/>
    <w:uiPriority w:val="99"/>
    <w:semiHidden/>
    <w:unhideWhenUsed/>
    <w:rsid w:val="001213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136D"/>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13</Pages>
  <Words>4592</Words>
  <Characters>26176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mariuta</dc:creator>
  <cp:lastModifiedBy>mariuta</cp:lastModifiedBy>
  <cp:revision>44</cp:revision>
  <dcterms:created xsi:type="dcterms:W3CDTF">2019-08-31T13:47:00Z</dcterms:created>
  <dcterms:modified xsi:type="dcterms:W3CDTF">2019-09-01T20:52:00Z</dcterms:modified>
</cp:coreProperties>
</file>