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83"/>
        <w:gridCol w:w="1355"/>
        <w:gridCol w:w="1989"/>
        <w:gridCol w:w="4081"/>
        <w:gridCol w:w="3995"/>
        <w:gridCol w:w="1647"/>
      </w:tblGrid>
      <w:tr w:rsidR="007D7384" w:rsidRPr="007D7384" w14:paraId="3D210777" w14:textId="77777777" w:rsidTr="000D67E2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E73EA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1CDB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DF37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4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2247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D322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A155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7D7384" w:rsidRPr="007D7384" w14:paraId="4D895E2D" w14:textId="77777777" w:rsidTr="000D67E2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832CD" w14:textId="77777777" w:rsidR="00A54441" w:rsidRPr="007D7384" w:rsidRDefault="00A5444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1C2C2" w14:textId="77777777" w:rsidR="00A54441" w:rsidRPr="007D7384" w:rsidRDefault="00A5444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94F9D" w14:textId="77777777" w:rsidR="00A54441" w:rsidRPr="007D7384" w:rsidRDefault="00A5444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BB95BF" w14:textId="3FB4B997" w:rsidR="00A54441" w:rsidRPr="00DF0666" w:rsidRDefault="00A54441" w:rsidP="004F5DC5">
            <w:pPr>
              <w:pStyle w:val="Frspaiere"/>
              <w:jc w:val="center"/>
              <w:rPr>
                <w:rFonts w:ascii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4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9F22F2" w14:textId="77777777" w:rsidR="00A659E7" w:rsidRPr="007D7384" w:rsidRDefault="00A659E7" w:rsidP="00A659E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260C719C" w14:textId="77777777" w:rsidR="00A659E7" w:rsidRDefault="00A659E7" w:rsidP="00A659E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Pr. Liviu Petcu (Paraclisul Ekklesia)</w:t>
            </w:r>
          </w:p>
          <w:p w14:paraId="773AE559" w14:textId="1AF6FD6E" w:rsidR="00AE6451" w:rsidRPr="007D7384" w:rsidRDefault="00A659E7" w:rsidP="00A659E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Cătălin Vatamanu (Biserica Sf. Nicolae – Copou</w:t>
            </w:r>
            <w:r w:rsidR="00AE6451">
              <w:rPr>
                <w:rFonts w:ascii="Times New Roman" w:hAnsi="Times New Roman" w:cs="Times New Roman"/>
                <w:lang w:val="ro-RO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78A0" w14:textId="77777777" w:rsidR="00A54441" w:rsidRPr="007D7384" w:rsidRDefault="00A5444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7384" w:rsidRPr="007D7384" w14:paraId="35C2F7D1" w14:textId="77777777" w:rsidTr="000D67E2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ECC33" w14:textId="77777777" w:rsidR="00A54441" w:rsidRPr="007D7384" w:rsidRDefault="00A5444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C90ED" w14:textId="77777777" w:rsidR="00A54441" w:rsidRPr="007D7384" w:rsidRDefault="00A5444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AA1D" w14:textId="77777777" w:rsidR="00A54441" w:rsidRPr="007D7384" w:rsidRDefault="00A5444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B0875" w14:textId="77777777" w:rsidR="00A54441" w:rsidRPr="00DF0666" w:rsidRDefault="00A54441">
            <w:pPr>
              <w:pStyle w:val="Frspaiere"/>
              <w:rPr>
                <w:rFonts w:ascii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41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35E4" w14:textId="77777777" w:rsidR="00A54441" w:rsidRPr="007D7384" w:rsidRDefault="00A5444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26F2" w14:textId="77777777" w:rsidR="00A54441" w:rsidRPr="007D7384" w:rsidRDefault="00A5444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7384" w:rsidRPr="007D7384" w14:paraId="004AA425" w14:textId="77777777" w:rsidTr="000D67E2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9E7F7" w14:textId="77777777" w:rsidR="003127DA" w:rsidRPr="007D7384" w:rsidRDefault="003127D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4BCCD" w14:textId="77777777" w:rsidR="003127DA" w:rsidRPr="007D7384" w:rsidRDefault="003127D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C0F05" w14:textId="77777777" w:rsidR="003127DA" w:rsidRPr="007D7384" w:rsidRDefault="003127D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120D9" w14:textId="03498DD8" w:rsidR="003127DA" w:rsidRPr="00DF0666" w:rsidRDefault="003127DA" w:rsidP="004F5DC5">
            <w:pPr>
              <w:pStyle w:val="Frspaiere"/>
              <w:jc w:val="center"/>
              <w:rPr>
                <w:rFonts w:ascii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4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56240F" w14:textId="38C24BB4" w:rsidR="003127DA" w:rsidRPr="007D7384" w:rsidRDefault="002B5D68" w:rsidP="00AD314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B5D6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Repere în cunoașterea lui Dumnezeu. Reflecția conștiinței misionare a preotului în comunitatea eclesială </w:t>
            </w:r>
            <w:r w:rsidR="003127DA" w:rsidRPr="007D7384">
              <w:rPr>
                <w:rFonts w:ascii="Times New Roman" w:hAnsi="Times New Roman" w:cs="Times New Roman"/>
                <w:b/>
                <w:lang w:val="ro-RO"/>
              </w:rPr>
              <w:t>– (C)</w:t>
            </w:r>
          </w:p>
          <w:p w14:paraId="6A2E48ED" w14:textId="77777777" w:rsidR="003127DA" w:rsidRDefault="002B5D68" w:rsidP="00AD314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Arhim. Dr. Hrisostom Rădășanu</w:t>
            </w:r>
          </w:p>
          <w:p w14:paraId="0CB09F7E" w14:textId="77777777" w:rsidR="00D312FB" w:rsidRPr="007D7384" w:rsidRDefault="00D312FB" w:rsidP="00D312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6AF2E56F" w14:textId="42B1C41A" w:rsidR="00D312FB" w:rsidRPr="007D7384" w:rsidRDefault="00D312FB" w:rsidP="00AD314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8CA04" w14:textId="77777777" w:rsidR="003127DA" w:rsidRPr="007D7384" w:rsidRDefault="003127D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7384" w:rsidRPr="007D7384" w14:paraId="40DC3ADA" w14:textId="77777777" w:rsidTr="000D67E2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7C4C1" w14:textId="77777777" w:rsidR="003127DA" w:rsidRPr="007D7384" w:rsidRDefault="003127D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40B7C" w14:textId="77777777" w:rsidR="003127DA" w:rsidRPr="007D7384" w:rsidRDefault="003127D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98770" w14:textId="77777777" w:rsidR="003127DA" w:rsidRPr="007D7384" w:rsidRDefault="003127D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A309" w14:textId="77777777" w:rsidR="003127DA" w:rsidRPr="007D7384" w:rsidRDefault="003127D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477D2" w14:textId="77777777" w:rsidR="003127DA" w:rsidRPr="007D7384" w:rsidRDefault="003127D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58E2E" w14:textId="77777777" w:rsidR="003127DA" w:rsidRPr="007D7384" w:rsidRDefault="003127D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1BB2" w:rsidRPr="007D7384" w14:paraId="200045D9" w14:textId="77777777" w:rsidTr="000D67E2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A8340" w14:textId="77777777" w:rsidR="00F41BB2" w:rsidRPr="007D7384" w:rsidRDefault="00F41BB2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A2816" w14:textId="77777777" w:rsidR="00F41BB2" w:rsidRPr="007D7384" w:rsidRDefault="00F41BB2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094CF" w14:textId="77777777" w:rsidR="00F41BB2" w:rsidRPr="007D7384" w:rsidRDefault="00F41BB2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EFDD55" w14:textId="32952A75" w:rsidR="00F41BB2" w:rsidRPr="007D7384" w:rsidRDefault="00F41BB2" w:rsidP="00F54AD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51C84" w14:textId="4BB9C8DB" w:rsidR="00F41BB2" w:rsidRPr="007D7384" w:rsidRDefault="00F41BB2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B5D6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Repere în cunoașterea lui Dumnezeu. Reflecția conștiinței misionare a preotului în comunitatea eclesială </w:t>
            </w:r>
            <w:r w:rsidRPr="007D7384">
              <w:rPr>
                <w:rFonts w:ascii="Times New Roman" w:hAnsi="Times New Roman" w:cs="Times New Roman"/>
                <w:b/>
                <w:lang w:val="ro-RO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lang w:val="ro-RO"/>
              </w:rPr>
              <w:t>(S</w:t>
            </w:r>
            <w:r w:rsidRPr="007D7384">
              <w:rPr>
                <w:rFonts w:ascii="Times New Roman" w:hAnsi="Times New Roman" w:cs="Times New Roman"/>
                <w:b/>
                <w:lang w:val="ro-RO"/>
              </w:rPr>
              <w:t>)</w:t>
            </w:r>
          </w:p>
          <w:p w14:paraId="212AF308" w14:textId="77777777" w:rsidR="00F41BB2" w:rsidRDefault="00F41BB2" w:rsidP="002B5D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Arhim. Dr. Hrisostom Rădășanu</w:t>
            </w:r>
          </w:p>
          <w:p w14:paraId="07BA2E96" w14:textId="77777777" w:rsidR="00F41BB2" w:rsidRPr="007D7384" w:rsidRDefault="00F41BB2" w:rsidP="00D312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72600EA1" w14:textId="2973C2C8" w:rsidR="00F41BB2" w:rsidRPr="007D7384" w:rsidRDefault="00F41BB2" w:rsidP="002B5D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BA3687" w14:textId="1D0745C5" w:rsidR="00F41BB2" w:rsidRPr="00A1490B" w:rsidRDefault="009C7D25" w:rsidP="00064A8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9C7D2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ELEMENTE DE PASTORAŢIE A FAMILIEI</w:t>
            </w:r>
            <w:r w:rsidRPr="009C7D25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(</w:t>
            </w:r>
            <w:r w:rsidR="00F41BB2" w:rsidRPr="00A1490B">
              <w:rPr>
                <w:rFonts w:ascii="Times New Roman" w:hAnsi="Times New Roman" w:cs="Times New Roman"/>
                <w:lang w:val="ro-RO"/>
              </w:rPr>
              <w:t>L)</w:t>
            </w:r>
          </w:p>
          <w:p w14:paraId="5ACABBDF" w14:textId="77777777" w:rsidR="00F41BB2" w:rsidRPr="00A1490B" w:rsidRDefault="00F41BB2" w:rsidP="00064A8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A1490B">
              <w:rPr>
                <w:rFonts w:ascii="Times New Roman" w:hAnsi="Times New Roman" w:cs="Times New Roman"/>
                <w:lang w:val="ro-RO"/>
              </w:rPr>
              <w:t>Pr. dr. Lucian-Mihăiță Filip</w:t>
            </w:r>
          </w:p>
          <w:p w14:paraId="6A1E1B0A" w14:textId="2E964A41" w:rsidR="00F41BB2" w:rsidRPr="007D7384" w:rsidRDefault="00F41BB2" w:rsidP="00064A8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A1490B"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</w:tc>
      </w:tr>
      <w:tr w:rsidR="00F41BB2" w:rsidRPr="007D7384" w14:paraId="13F1A031" w14:textId="77777777" w:rsidTr="000D67E2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448EF" w14:textId="77777777" w:rsidR="00F41BB2" w:rsidRPr="007D7384" w:rsidRDefault="00F41BB2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ECE04" w14:textId="77777777" w:rsidR="00F41BB2" w:rsidRPr="007D7384" w:rsidRDefault="00F41BB2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25D73" w14:textId="77777777" w:rsidR="00F41BB2" w:rsidRPr="007D7384" w:rsidRDefault="00F41BB2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7D122" w14:textId="77777777" w:rsidR="00F41BB2" w:rsidRPr="007D7384" w:rsidRDefault="00F41BB2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BC5A" w14:textId="77777777" w:rsidR="00F41BB2" w:rsidRPr="007D7384" w:rsidRDefault="00F41BB2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5C889C" w14:textId="0B222A37" w:rsidR="00F41BB2" w:rsidRPr="007D7384" w:rsidRDefault="00F41BB2" w:rsidP="00064A8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1BB2" w:rsidRPr="007D7384" w14:paraId="14DBB3E8" w14:textId="77777777" w:rsidTr="000D67E2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B3146" w14:textId="77777777" w:rsidR="00F41BB2" w:rsidRPr="007D7384" w:rsidRDefault="00F41BB2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E0A1E" w14:textId="77777777" w:rsidR="00F41BB2" w:rsidRPr="007D7384" w:rsidRDefault="00F41BB2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709E0" w14:textId="77777777" w:rsidR="00F41BB2" w:rsidRPr="007D7384" w:rsidRDefault="00F41BB2" w:rsidP="002B5D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7AEDEB" w14:textId="77777777" w:rsidR="00F41BB2" w:rsidRPr="007D7384" w:rsidRDefault="00F41BB2" w:rsidP="00525421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  <w:p w14:paraId="2D629C36" w14:textId="77777777" w:rsidR="00F41BB2" w:rsidRPr="007D7384" w:rsidRDefault="00F41BB2" w:rsidP="0052542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28B20B" w14:textId="081998BC" w:rsidR="000D67E2" w:rsidRPr="000D67E2" w:rsidRDefault="000D67E2" w:rsidP="00DF0666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ro-RO"/>
              </w:rPr>
            </w:pPr>
            <w:r w:rsidRPr="000D6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SECULARISMUL ÎN PAROHIA ORTODOXĂ ȘI VALENȚELE PASTORALE ALE PREOTULUI</w:t>
            </w:r>
            <w:r w:rsidRPr="000D67E2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ro-RO"/>
              </w:rPr>
              <w:t xml:space="preserve"> (C)</w:t>
            </w:r>
          </w:p>
          <w:p w14:paraId="5C5E70DC" w14:textId="6BAD5F76" w:rsidR="00F41BB2" w:rsidRDefault="00F41BB2" w:rsidP="00DF06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C2188ED" w14:textId="0FF19E3E" w:rsidR="000D67E2" w:rsidRDefault="000D67E2" w:rsidP="00DF06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0C6A2F94" w14:textId="77777777" w:rsidR="000D67E2" w:rsidRPr="007D7384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01D65A9C" w14:textId="77777777" w:rsidR="000D67E2" w:rsidRPr="007D7384" w:rsidRDefault="000D67E2" w:rsidP="00DF06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382FE89" w14:textId="4AEC028A" w:rsidR="00F41BB2" w:rsidRPr="007D7384" w:rsidRDefault="00F41BB2" w:rsidP="002B5D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AD14" w14:textId="77777777" w:rsidR="00F41BB2" w:rsidRPr="007D7384" w:rsidRDefault="00F41BB2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25421" w:rsidRPr="007D7384" w14:paraId="63DD81DE" w14:textId="77777777" w:rsidTr="000D67E2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18460" w14:textId="77777777" w:rsidR="00525421" w:rsidRPr="007D7384" w:rsidRDefault="00525421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04073" w14:textId="77777777" w:rsidR="00525421" w:rsidRPr="007D7384" w:rsidRDefault="00525421" w:rsidP="002B5D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552FE" w14:textId="77777777" w:rsidR="00525421" w:rsidRPr="007D7384" w:rsidRDefault="00525421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F66097" w14:textId="0EABA96B" w:rsidR="00525421" w:rsidRPr="007D7384" w:rsidRDefault="00525421" w:rsidP="002B5D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287F44" w14:textId="28922674" w:rsidR="00525421" w:rsidRPr="007D7384" w:rsidRDefault="00525421" w:rsidP="002B5D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A7510F" w14:textId="77777777" w:rsidR="00525421" w:rsidRPr="007D7384" w:rsidRDefault="00525421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1490B" w:rsidRPr="007D7384" w14:paraId="19F02D04" w14:textId="77777777" w:rsidTr="000D67E2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BFE2F" w14:textId="77777777" w:rsidR="00A1490B" w:rsidRPr="007D7384" w:rsidRDefault="00A1490B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3376E" w14:textId="77777777" w:rsidR="00A1490B" w:rsidRPr="007D7384" w:rsidRDefault="00A1490B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ACF1F1" w14:textId="77777777" w:rsidR="000D67E2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67E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FENOMENUL NEORELIGIOS CONTEMPORAN - O PROVOCARE ÎN ACTIVITATEA MISIONARĂ A </w:t>
            </w:r>
            <w:r w:rsidRPr="000D67E2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PREOTULUI.</w:t>
            </w:r>
            <w:r>
              <w:rPr>
                <w:rFonts w:ascii="Times New Roman" w:hAnsi="Times New Roman" w:cs="Times New Roman"/>
                <w:lang w:val="ro-RO"/>
              </w:rPr>
              <w:t xml:space="preserve"> (C) Conf. dr. Constantin-Iulian Damian</w:t>
            </w:r>
          </w:p>
          <w:p w14:paraId="3ED22F15" w14:textId="5C440E3C" w:rsidR="00883543" w:rsidRPr="007D7384" w:rsidRDefault="000D67E2" w:rsidP="00753CE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r w:rsidR="00753CEE">
              <w:rPr>
                <w:rFonts w:ascii="Times New Roman" w:hAnsi="Times New Roman" w:cs="Times New Roman"/>
                <w:lang w:val="ro-RO"/>
              </w:rPr>
              <w:t>S1 Buna Vestire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6FABD7" w14:textId="77777777" w:rsidR="000D67E2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D67E2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DILEME BIOETICE ACTUALE - O PROVOCARE ÎN ACTIVITATEA MISIONARĂ A PREOTULUI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(C)</w:t>
            </w:r>
          </w:p>
          <w:p w14:paraId="566A00EE" w14:textId="77777777" w:rsidR="000D67E2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DA45909" w14:textId="77777777" w:rsidR="000D67E2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Prof. univ. dr. Cristina Gavrilovici</w:t>
            </w:r>
          </w:p>
          <w:p w14:paraId="3D736CE1" w14:textId="77777777" w:rsidR="000D67E2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E0F4286" w14:textId="77777777" w:rsidR="000D67E2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A77F69B" w14:textId="77777777" w:rsidR="000D67E2" w:rsidRPr="007D7384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Sala Sinaxar (Muzeul mitropolitan)</w:t>
            </w:r>
          </w:p>
          <w:p w14:paraId="20651458" w14:textId="78538E97" w:rsidR="000D67E2" w:rsidRPr="000D67E2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2D43F9" w14:textId="79781E09" w:rsidR="00A1490B" w:rsidRPr="00BA6EBC" w:rsidRDefault="00A1490B" w:rsidP="000D67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5715954" w14:textId="6297DA22" w:rsidR="000D67E2" w:rsidRPr="000D67E2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0D67E2">
              <w:rPr>
                <w:rFonts w:ascii="Times New Roman" w:hAnsi="Times New Roman" w:cs="Times New Roman"/>
                <w:b/>
                <w:bCs/>
                <w:smallCaps/>
              </w:rPr>
              <w:t>SECULARISMUL ÎN PAROHIA ORTODOXĂ ȘI VALENȚELE PASTORALE ALE PREOTULUI</w:t>
            </w:r>
            <w:r w:rsidRPr="000D67E2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S</w:t>
            </w:r>
            <w:r w:rsidRPr="000D67E2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)</w:t>
            </w:r>
          </w:p>
          <w:p w14:paraId="187CEA5E" w14:textId="77777777" w:rsidR="000D67E2" w:rsidRPr="000D67E2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B37CC61" w14:textId="77777777" w:rsidR="000D67E2" w:rsidRPr="000D67E2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0D67E2">
              <w:rPr>
                <w:rFonts w:ascii="Times New Roman" w:hAnsi="Times New Roman" w:cs="Times New Roman"/>
                <w:bCs/>
                <w:smallCaps/>
                <w:lang w:val="ro-RO"/>
              </w:rPr>
              <w:t>Pr. Conf. dr. Dan Sandu</w:t>
            </w:r>
          </w:p>
          <w:p w14:paraId="76A84980" w14:textId="77777777" w:rsidR="000D67E2" w:rsidRPr="000D67E2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0D67E2">
              <w:rPr>
                <w:rFonts w:ascii="Times New Roman" w:hAnsi="Times New Roman" w:cs="Times New Roman"/>
                <w:bCs/>
                <w:smallCaps/>
                <w:lang w:val="ro-RO"/>
              </w:rPr>
              <w:t>Sala Sinaxar (Muzeul mitropolitan)</w:t>
            </w:r>
          </w:p>
          <w:p w14:paraId="60CA3408" w14:textId="769827EF" w:rsidR="00A1490B" w:rsidRPr="007D7384" w:rsidRDefault="00A1490B" w:rsidP="00DF06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AFC5C" w14:textId="77777777" w:rsidR="00A1490B" w:rsidRPr="007D7384" w:rsidRDefault="00A1490B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1490B" w:rsidRPr="007D7384" w14:paraId="25D43A21" w14:textId="77777777" w:rsidTr="000D67E2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BB2E5" w14:textId="77777777" w:rsidR="00A1490B" w:rsidRPr="007D7384" w:rsidRDefault="00A1490B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AB6C3" w14:textId="77777777" w:rsidR="00A1490B" w:rsidRPr="007D7384" w:rsidRDefault="00A1490B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1219D4" w14:textId="77777777" w:rsidR="00A1490B" w:rsidRPr="007D7384" w:rsidRDefault="00A1490B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0E9127" w14:textId="10E38EFB" w:rsidR="00A1490B" w:rsidRPr="008564CE" w:rsidRDefault="00A1490B" w:rsidP="002B5D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37736" w14:textId="4384D831" w:rsidR="00A1490B" w:rsidRPr="007D7384" w:rsidRDefault="00A1490B" w:rsidP="00DF06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6117A1" w14:textId="77777777" w:rsidR="00A1490B" w:rsidRPr="007D7384" w:rsidRDefault="00A1490B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D67E2" w:rsidRPr="007D7384" w14:paraId="2975E65D" w14:textId="77777777" w:rsidTr="000D67E2">
        <w:trPr>
          <w:trHeight w:val="961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6D822" w14:textId="77777777" w:rsidR="000D67E2" w:rsidRPr="007D7384" w:rsidRDefault="000D67E2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E6984" w14:textId="77777777" w:rsidR="000D67E2" w:rsidRPr="007D7384" w:rsidRDefault="000D67E2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4F76F4" w14:textId="5BF33363" w:rsidR="000D67E2" w:rsidRPr="000D67E2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67E2">
              <w:rPr>
                <w:rFonts w:ascii="Times New Roman" w:hAnsi="Times New Roman" w:cs="Times New Roman"/>
                <w:b/>
                <w:bCs/>
                <w:lang w:val="ro-RO"/>
              </w:rPr>
              <w:t>FENOMENUL NEORELIGIOS CONTEMPORAN - O PROVOCARE ÎN ACTIVITATEA MISIONARĂ A PREOTULUI.</w:t>
            </w:r>
            <w:r w:rsidRPr="000D67E2">
              <w:rPr>
                <w:rFonts w:ascii="Times New Roman" w:hAnsi="Times New Roman" w:cs="Times New Roman"/>
                <w:lang w:val="ro-RO"/>
              </w:rPr>
              <w:t xml:space="preserve"> (</w:t>
            </w:r>
            <w:r>
              <w:rPr>
                <w:rFonts w:ascii="Times New Roman" w:hAnsi="Times New Roman" w:cs="Times New Roman"/>
                <w:lang w:val="ro-RO"/>
              </w:rPr>
              <w:t>S</w:t>
            </w:r>
            <w:r w:rsidRPr="000D67E2">
              <w:rPr>
                <w:rFonts w:ascii="Times New Roman" w:hAnsi="Times New Roman" w:cs="Times New Roman"/>
                <w:lang w:val="ro-RO"/>
              </w:rPr>
              <w:t>) Conf. dr. Constantin-Iulian Damian</w:t>
            </w:r>
          </w:p>
          <w:p w14:paraId="2B933C6B" w14:textId="6D680BB8" w:rsidR="000D67E2" w:rsidRPr="000D67E2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D67E2">
              <w:rPr>
                <w:rFonts w:ascii="Times New Roman" w:hAnsi="Times New Roman" w:cs="Times New Roman"/>
                <w:lang w:val="ro-RO"/>
              </w:rPr>
              <w:t xml:space="preserve">Sala </w:t>
            </w:r>
            <w:r w:rsidR="00753CEE">
              <w:rPr>
                <w:rFonts w:ascii="Times New Roman" w:hAnsi="Times New Roman" w:cs="Times New Roman"/>
                <w:lang w:val="ro-RO"/>
              </w:rPr>
              <w:t>S1 Buna Vestire</w:t>
            </w:r>
          </w:p>
          <w:p w14:paraId="0D02CCA4" w14:textId="33783B34" w:rsidR="000D67E2" w:rsidRPr="007D7384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F938C2" w14:textId="1116129B" w:rsidR="000D67E2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D67E2">
              <w:rPr>
                <w:rFonts w:ascii="Times New Roman" w:hAnsi="Times New Roman" w:cs="Times New Roman"/>
                <w:b/>
                <w:bCs/>
                <w:lang w:val="ro-RO"/>
              </w:rPr>
              <w:t>DILEME BIOETICE ACTUALE - O PROVOCARE ÎN ACTIVITATEA MISIONARĂ A PREOTULUI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(S)</w:t>
            </w:r>
          </w:p>
          <w:p w14:paraId="37032452" w14:textId="77777777" w:rsidR="000D67E2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497F19D" w14:textId="77777777" w:rsidR="000D67E2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Prof. univ. dr. Cristina Gavrilovici</w:t>
            </w:r>
          </w:p>
          <w:p w14:paraId="041CFE36" w14:textId="77777777" w:rsidR="000D67E2" w:rsidRPr="007D7384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3F716155" w14:textId="0E954053" w:rsidR="000D67E2" w:rsidRPr="008564CE" w:rsidRDefault="000D67E2" w:rsidP="000D67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AFC4BB" w14:textId="08BC7B6D" w:rsidR="000D67E2" w:rsidRPr="007D7384" w:rsidRDefault="000D67E2" w:rsidP="00A1490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B2562" w14:textId="77777777" w:rsidR="000D67E2" w:rsidRPr="007D7384" w:rsidRDefault="000D67E2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D67E2" w:rsidRPr="007D7384" w14:paraId="65FD9049" w14:textId="77777777" w:rsidTr="000D67E2">
        <w:trPr>
          <w:trHeight w:val="1419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33562" w14:textId="77777777" w:rsidR="000D67E2" w:rsidRPr="007D7384" w:rsidRDefault="000D67E2" w:rsidP="00DF066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3C1E7" w14:textId="77777777" w:rsidR="000D67E2" w:rsidRPr="007D7384" w:rsidRDefault="000D67E2" w:rsidP="00DF066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7178" w14:textId="180F8235" w:rsidR="000D67E2" w:rsidRPr="007D7384" w:rsidRDefault="000D67E2" w:rsidP="00DF066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7C510" w14:textId="77777777" w:rsidR="000D67E2" w:rsidRPr="007D7384" w:rsidRDefault="000D67E2" w:rsidP="00F41BB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FC0B2" w14:textId="77777777" w:rsidR="000D67E2" w:rsidRPr="007D7384" w:rsidRDefault="000D67E2" w:rsidP="00DF06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023E2" w14:textId="77777777" w:rsidR="000D67E2" w:rsidRPr="007D7384" w:rsidRDefault="000D67E2" w:rsidP="00DF066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B9522AD" w14:textId="77777777" w:rsidR="00EA4DCA" w:rsidRPr="007D7384" w:rsidRDefault="00EA4DCA">
      <w:pPr>
        <w:rPr>
          <w:lang w:val="ro-RO"/>
        </w:rPr>
      </w:pPr>
    </w:p>
    <w:sectPr w:rsidR="00EA4DCA" w:rsidRPr="007D7384" w:rsidSect="00A93D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B9092" w14:textId="77777777" w:rsidR="00A93DC9" w:rsidRDefault="00A93DC9" w:rsidP="00377D08">
      <w:pPr>
        <w:spacing w:after="0" w:line="240" w:lineRule="auto"/>
      </w:pPr>
      <w:r>
        <w:separator/>
      </w:r>
    </w:p>
  </w:endnote>
  <w:endnote w:type="continuationSeparator" w:id="0">
    <w:p w14:paraId="2C9AE609" w14:textId="77777777" w:rsidR="00A93DC9" w:rsidRDefault="00A93DC9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EEA8" w14:textId="77777777" w:rsidR="00E73108" w:rsidRDefault="00E7310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CF99" w14:textId="77777777" w:rsidR="00E73108" w:rsidRDefault="00E7310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AAF79" w14:textId="77777777" w:rsidR="00E73108" w:rsidRDefault="00E7310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83CD8" w14:textId="77777777" w:rsidR="00A93DC9" w:rsidRDefault="00A93DC9" w:rsidP="00377D08">
      <w:pPr>
        <w:spacing w:after="0" w:line="240" w:lineRule="auto"/>
      </w:pPr>
      <w:r>
        <w:separator/>
      </w:r>
    </w:p>
  </w:footnote>
  <w:footnote w:type="continuationSeparator" w:id="0">
    <w:p w14:paraId="69B63032" w14:textId="77777777" w:rsidR="00A93DC9" w:rsidRDefault="00A93DC9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7C42" w14:textId="77777777" w:rsidR="00E73108" w:rsidRDefault="00E7310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CFFE" w14:textId="6FF53DAF" w:rsidR="00147A3F" w:rsidRPr="00377D08" w:rsidRDefault="00147A3F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2B5D68">
      <w:rPr>
        <w:rFonts w:ascii="Times New Roman" w:hAnsi="Times New Roman" w:cs="Times New Roman"/>
        <w:b/>
        <w:sz w:val="24"/>
      </w:rPr>
      <w:t>1</w:t>
    </w:r>
    <w:r>
      <w:rPr>
        <w:rFonts w:ascii="Times New Roman" w:hAnsi="Times New Roman" w:cs="Times New Roman"/>
        <w:b/>
        <w:sz w:val="24"/>
      </w:rPr>
      <w:t xml:space="preserve">, MASTER </w:t>
    </w:r>
    <w:r w:rsidR="002B5D68">
      <w:rPr>
        <w:rFonts w:ascii="Times New Roman" w:hAnsi="Times New Roman" w:cs="Times New Roman"/>
        <w:b/>
        <w:sz w:val="24"/>
      </w:rPr>
      <w:t>MISIUNE ȘI SLUJIRE PASTORALĂ</w:t>
    </w:r>
    <w:r>
      <w:rPr>
        <w:rFonts w:ascii="Times New Roman" w:hAnsi="Times New Roman" w:cs="Times New Roman"/>
        <w:b/>
        <w:sz w:val="24"/>
      </w:rPr>
      <w:t xml:space="preserve">, SEMESTRUL </w:t>
    </w:r>
    <w:r w:rsidR="00E73108">
      <w:rPr>
        <w:rFonts w:ascii="Times New Roman" w:hAnsi="Times New Roman" w:cs="Times New Roman"/>
        <w:b/>
        <w:sz w:val="24"/>
      </w:rPr>
      <w:t>al II-lea</w:t>
    </w:r>
    <w:r>
      <w:rPr>
        <w:rFonts w:ascii="Times New Roman" w:hAnsi="Times New Roman" w:cs="Times New Roman"/>
        <w:b/>
        <w:sz w:val="24"/>
      </w:rPr>
      <w:t>, ANUL UNIVERSITAR 202</w:t>
    </w:r>
    <w:r w:rsidR="009228AD">
      <w:rPr>
        <w:rFonts w:ascii="Times New Roman" w:hAnsi="Times New Roman" w:cs="Times New Roman"/>
        <w:b/>
        <w:sz w:val="24"/>
      </w:rPr>
      <w:t>3</w:t>
    </w:r>
    <w:r>
      <w:rPr>
        <w:rFonts w:ascii="Times New Roman" w:hAnsi="Times New Roman" w:cs="Times New Roman"/>
        <w:b/>
        <w:sz w:val="24"/>
      </w:rPr>
      <w:t>-202</w:t>
    </w:r>
    <w:r w:rsidR="009228AD">
      <w:rPr>
        <w:rFonts w:ascii="Times New Roman" w:hAnsi="Times New Roman" w:cs="Times New Roman"/>
        <w:b/>
        <w:sz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0C778" w14:textId="77777777" w:rsidR="00E73108" w:rsidRDefault="00E73108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263BC"/>
    <w:rsid w:val="0002790D"/>
    <w:rsid w:val="00043729"/>
    <w:rsid w:val="00064A81"/>
    <w:rsid w:val="00076C97"/>
    <w:rsid w:val="000D67E2"/>
    <w:rsid w:val="000E425E"/>
    <w:rsid w:val="00147A3F"/>
    <w:rsid w:val="001643A8"/>
    <w:rsid w:val="00174FE0"/>
    <w:rsid w:val="001835AB"/>
    <w:rsid w:val="00192CE7"/>
    <w:rsid w:val="00261834"/>
    <w:rsid w:val="002B3B95"/>
    <w:rsid w:val="002B5D68"/>
    <w:rsid w:val="002D3360"/>
    <w:rsid w:val="00301109"/>
    <w:rsid w:val="003127DA"/>
    <w:rsid w:val="00330424"/>
    <w:rsid w:val="00377D08"/>
    <w:rsid w:val="00386F43"/>
    <w:rsid w:val="00391F84"/>
    <w:rsid w:val="003F7994"/>
    <w:rsid w:val="0040408E"/>
    <w:rsid w:val="00420B76"/>
    <w:rsid w:val="00444269"/>
    <w:rsid w:val="004F5DC5"/>
    <w:rsid w:val="004F79B0"/>
    <w:rsid w:val="005005EC"/>
    <w:rsid w:val="00525421"/>
    <w:rsid w:val="005432BC"/>
    <w:rsid w:val="00552421"/>
    <w:rsid w:val="00567B5F"/>
    <w:rsid w:val="00573D73"/>
    <w:rsid w:val="005E7C20"/>
    <w:rsid w:val="005F3B54"/>
    <w:rsid w:val="006116D4"/>
    <w:rsid w:val="00612127"/>
    <w:rsid w:val="00662B6C"/>
    <w:rsid w:val="006A6F08"/>
    <w:rsid w:val="006D55DC"/>
    <w:rsid w:val="006F3BC4"/>
    <w:rsid w:val="00753CEE"/>
    <w:rsid w:val="00773189"/>
    <w:rsid w:val="007A0AF9"/>
    <w:rsid w:val="007A7432"/>
    <w:rsid w:val="007B658B"/>
    <w:rsid w:val="007D7384"/>
    <w:rsid w:val="007E12CF"/>
    <w:rsid w:val="008206BE"/>
    <w:rsid w:val="008518D8"/>
    <w:rsid w:val="008564CE"/>
    <w:rsid w:val="00883543"/>
    <w:rsid w:val="00893B48"/>
    <w:rsid w:val="008D3001"/>
    <w:rsid w:val="008E3C40"/>
    <w:rsid w:val="009228AD"/>
    <w:rsid w:val="0094299B"/>
    <w:rsid w:val="00950938"/>
    <w:rsid w:val="00964E02"/>
    <w:rsid w:val="009900D7"/>
    <w:rsid w:val="009A6699"/>
    <w:rsid w:val="009C7D25"/>
    <w:rsid w:val="009E1BA4"/>
    <w:rsid w:val="00A1490B"/>
    <w:rsid w:val="00A54441"/>
    <w:rsid w:val="00A659E7"/>
    <w:rsid w:val="00A93DC9"/>
    <w:rsid w:val="00AA0768"/>
    <w:rsid w:val="00AD314C"/>
    <w:rsid w:val="00AE45A9"/>
    <w:rsid w:val="00AE6451"/>
    <w:rsid w:val="00B17ABD"/>
    <w:rsid w:val="00B6058F"/>
    <w:rsid w:val="00BA6EBC"/>
    <w:rsid w:val="00C47E02"/>
    <w:rsid w:val="00C6109C"/>
    <w:rsid w:val="00C67632"/>
    <w:rsid w:val="00C75576"/>
    <w:rsid w:val="00CA2A84"/>
    <w:rsid w:val="00D00860"/>
    <w:rsid w:val="00D312FB"/>
    <w:rsid w:val="00D714B0"/>
    <w:rsid w:val="00DA2DE6"/>
    <w:rsid w:val="00DA41B6"/>
    <w:rsid w:val="00DE4064"/>
    <w:rsid w:val="00DF0666"/>
    <w:rsid w:val="00E730DB"/>
    <w:rsid w:val="00E73108"/>
    <w:rsid w:val="00EA4DCA"/>
    <w:rsid w:val="00EC3F7B"/>
    <w:rsid w:val="00ED1F96"/>
    <w:rsid w:val="00F41BB2"/>
    <w:rsid w:val="00F51586"/>
    <w:rsid w:val="00F54AD1"/>
    <w:rsid w:val="00F96575"/>
    <w:rsid w:val="00F97C3E"/>
    <w:rsid w:val="00FB73FE"/>
    <w:rsid w:val="00FB7973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3695"/>
  <w15:docId w15:val="{7E30B17B-04B7-410C-83F7-811D033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5</cp:revision>
  <dcterms:created xsi:type="dcterms:W3CDTF">2024-02-22T13:37:00Z</dcterms:created>
  <dcterms:modified xsi:type="dcterms:W3CDTF">2024-02-23T08:24:00Z</dcterms:modified>
</cp:coreProperties>
</file>