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8"/>
        <w:gridCol w:w="1408"/>
        <w:gridCol w:w="4352"/>
        <w:gridCol w:w="3402"/>
        <w:gridCol w:w="2603"/>
        <w:gridCol w:w="1287"/>
      </w:tblGrid>
      <w:tr w:rsidR="007D7384" w:rsidRPr="007D7384" w14:paraId="7E6DBC0D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74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DD3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CC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72A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F4AF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9D6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C71289" w:rsidRPr="007D7384" w14:paraId="6AED0672" w14:textId="77777777" w:rsidTr="00A464F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490A" w14:textId="77777777" w:rsidR="00C71289" w:rsidRPr="007D7384" w:rsidRDefault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EA76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21B5DE" w14:textId="77777777" w:rsidR="00C71289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1C645F" w14:textId="18C01250" w:rsidR="00C71289" w:rsidRPr="007D7384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Introducere în psihoterapie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4D719422" w14:textId="3D209093" w:rsidR="00C71289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Lect. Dr. Polixenia Nistor</w:t>
            </w:r>
          </w:p>
          <w:p w14:paraId="1E845820" w14:textId="77777777" w:rsidR="00C71289" w:rsidRDefault="00C71289" w:rsidP="008951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BE1A0BC" w14:textId="77777777" w:rsidR="00C71289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4BE984F0" w14:textId="77777777" w:rsidR="00C71289" w:rsidRPr="007D7384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EE077D" w14:textId="06A8EFCA" w:rsidR="001B23FC" w:rsidRDefault="001B23FC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23FC">
              <w:rPr>
                <w:rFonts w:ascii="Times New Roman" w:hAnsi="Times New Roman" w:cs="Times New Roman"/>
                <w:b/>
                <w:smallCaps/>
                <w:lang w:val="ro-RO"/>
              </w:rPr>
              <w:t>Fundamentele doctrinare ale psihoterapiei ortodoxe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(C)</w:t>
            </w:r>
          </w:p>
          <w:p w14:paraId="3B204D60" w14:textId="77777777" w:rsidR="001B23FC" w:rsidRDefault="001B23FC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84F0A9B" w14:textId="40A6238A" w:rsidR="00C71289" w:rsidRPr="007D7384" w:rsidRDefault="002108C2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Arhim. Nathanael</w:t>
            </w:r>
            <w:r w:rsidR="001B23FC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Neacșu</w:t>
            </w:r>
          </w:p>
          <w:p w14:paraId="6B56D371" w14:textId="2CED6CE2" w:rsidR="00C71289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7553986" w14:textId="740D4CF7" w:rsidR="00C71289" w:rsidRPr="007D7384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A46AD1" w14:textId="77777777" w:rsidR="00C71289" w:rsidRPr="00EA4B2D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A4B2D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52A2A06D" w14:textId="77777777" w:rsidR="00C71289" w:rsidRPr="00EA4B2D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A4B2D">
              <w:rPr>
                <w:rFonts w:ascii="Times New Roman" w:hAnsi="Times New Roman" w:cs="Times New Roman"/>
                <w:b/>
                <w:lang w:val="ro-RO"/>
              </w:rPr>
              <w:t>(ora 7-10), Pr. Cătălin Vatamanu (Biserica Sf. Nicolae – Copou)</w:t>
            </w:r>
          </w:p>
          <w:p w14:paraId="69AF662C" w14:textId="43F160E5" w:rsidR="00C71289" w:rsidRPr="007D7384" w:rsidRDefault="00C71289" w:rsidP="00EA4B2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A4B2D">
              <w:rPr>
                <w:rFonts w:ascii="Times New Roman" w:hAnsi="Times New Roman" w:cs="Times New Roman"/>
                <w:b/>
                <w:lang w:val="ro-RO"/>
              </w:rPr>
              <w:t>Pr. Bogdan Racu (Biserica Sf. Gheorghe Lozonschi)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99D4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71289" w:rsidRPr="007D7384" w14:paraId="121115DD" w14:textId="77777777" w:rsidTr="00A464F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D389B" w14:textId="77777777" w:rsidR="00C71289" w:rsidRPr="007D7384" w:rsidRDefault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4915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C00" w14:textId="77777777" w:rsidR="00C71289" w:rsidRPr="007D7384" w:rsidRDefault="00C71289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EFE2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6987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A0AE6" w14:textId="77777777" w:rsidR="00C71289" w:rsidRPr="007D7384" w:rsidRDefault="00C7128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4E56BDE6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7FF3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5DC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DA802E" w14:textId="77777777" w:rsidR="00C71289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274382E" w14:textId="57CB327E" w:rsidR="00C71289" w:rsidRPr="007D7384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Introducere în psihoterapie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4F9C23E3" w14:textId="77777777" w:rsidR="00C71289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Lect. Dr. Polixenia Nistor</w:t>
            </w:r>
          </w:p>
          <w:p w14:paraId="341999E0" w14:textId="77777777" w:rsidR="00C71289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530FB1E" w14:textId="77777777" w:rsidR="00C71289" w:rsidRDefault="00C71289" w:rsidP="00C712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224E6BBD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AAFFA9" w14:textId="1A6ED3EB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23FC">
              <w:rPr>
                <w:rFonts w:ascii="Times New Roman" w:hAnsi="Times New Roman" w:cs="Times New Roman"/>
                <w:b/>
                <w:smallCaps/>
                <w:lang w:val="ro-RO"/>
              </w:rPr>
              <w:t>Fundamentele doctrinare ale psihoterapiei ortodoxe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(S)</w:t>
            </w:r>
          </w:p>
          <w:p w14:paraId="711EB781" w14:textId="77777777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272CA25" w14:textId="77777777" w:rsidR="001B23FC" w:rsidRPr="007D7384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Arhim. Nathanael Neacșu</w:t>
            </w:r>
          </w:p>
          <w:p w14:paraId="48C1D810" w14:textId="77777777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6656712" w14:textId="40F5E98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50757B" w14:textId="74BED2AE" w:rsidR="00C417D3" w:rsidRPr="007D7384" w:rsidRDefault="00C417D3" w:rsidP="006B0C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B99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C8F40AB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12A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1C77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BB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4903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C5A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9FE58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3625FEEA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E3F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7B7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F069F2" w14:textId="77777777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23FC">
              <w:rPr>
                <w:rFonts w:ascii="Times New Roman" w:hAnsi="Times New Roman" w:cs="Times New Roman"/>
                <w:b/>
                <w:lang w:val="ro-RO"/>
              </w:rPr>
              <w:t xml:space="preserve">Teorii și practici actuale ale consilierii psihologice </w:t>
            </w:r>
            <w:r>
              <w:rPr>
                <w:rFonts w:ascii="Times New Roman" w:hAnsi="Times New Roman" w:cs="Times New Roman"/>
                <w:b/>
                <w:lang w:val="ro-RO"/>
              </w:rPr>
              <w:t>(C)</w:t>
            </w:r>
          </w:p>
          <w:p w14:paraId="7C8F0DA5" w14:textId="77777777" w:rsidR="00C417D3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Conf. dr. Ovidiu </w:t>
            </w:r>
            <w:r w:rsidR="00E81E16">
              <w:rPr>
                <w:rFonts w:ascii="Times New Roman" w:hAnsi="Times New Roman" w:cs="Times New Roman"/>
                <w:b/>
                <w:lang w:val="ro-RO"/>
              </w:rPr>
              <w:t>Gavrilovici</w:t>
            </w:r>
          </w:p>
          <w:p w14:paraId="4CB939AF" w14:textId="2EFD56B3" w:rsidR="001B23FC" w:rsidRP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623831" w14:textId="08C84EB3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9602EF" w14:textId="1EEE26B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778B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0B6250E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34AA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FE9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234A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DBB22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66A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DE4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1642B731" w14:textId="77777777" w:rsidTr="001526B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6D3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BCB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4F4567" w14:textId="05FA21D5" w:rsidR="00C417D3" w:rsidRPr="007D7384" w:rsidRDefault="00C417D3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26305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336DB1" w14:textId="25FA0072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050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3B85681B" w14:textId="77777777" w:rsidTr="001526B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82C2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098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F4C2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E22023" w14:textId="077FE92B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060596" w14:textId="4367DCA5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FB4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8A14A04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7A7F5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14C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C6F59E" w14:textId="77777777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23FC">
              <w:rPr>
                <w:rFonts w:ascii="Times New Roman" w:hAnsi="Times New Roman" w:cs="Times New Roman"/>
                <w:b/>
                <w:lang w:val="ro-RO"/>
              </w:rPr>
              <w:t xml:space="preserve">Teorii și practici actuale ale consilierii psihologice </w:t>
            </w:r>
            <w:r>
              <w:rPr>
                <w:rFonts w:ascii="Times New Roman" w:hAnsi="Times New Roman" w:cs="Times New Roman"/>
                <w:b/>
                <w:lang w:val="ro-RO"/>
              </w:rPr>
              <w:t>(C)</w:t>
            </w:r>
          </w:p>
          <w:p w14:paraId="5BD648D2" w14:textId="10459868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Lect. dr. Panainte Marian</w:t>
            </w:r>
          </w:p>
          <w:p w14:paraId="02720286" w14:textId="0A96F233" w:rsidR="00C417D3" w:rsidRPr="007D7384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Colegiul Sf. Nicolae 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806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83EE5D" w14:textId="77777777" w:rsidR="0055511E" w:rsidRDefault="0055511E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218FE4" w14:textId="77777777" w:rsidR="0055511E" w:rsidRDefault="0055511E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66ED2E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D9C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E8CCCA3" w14:textId="77777777" w:rsidTr="0055511E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4C4D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FF7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40E2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65A2AB" w14:textId="5120DCAE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1E3A2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0288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4C7EA03" w14:textId="77777777" w:rsidTr="0055511E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49A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6D9A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F12C94" w14:textId="0176DE8E" w:rsidR="00C417D3" w:rsidRPr="00444BCF" w:rsidRDefault="00444BCF" w:rsidP="00DE2E1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44BCF">
              <w:rPr>
                <w:rFonts w:ascii="Times New Roman" w:hAnsi="Times New Roman" w:cs="Times New Roman"/>
                <w:b/>
                <w:bCs/>
                <w:lang w:val="ro-RO"/>
              </w:rPr>
              <w:t>ELABORARERA LUCRĂRII DE DISERTAȚIE</w:t>
            </w:r>
          </w:p>
          <w:p w14:paraId="3A10D359" w14:textId="77777777" w:rsidR="00813E42" w:rsidRDefault="00813E42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</w:t>
            </w:r>
            <w:r w:rsidR="001B23FC">
              <w:rPr>
                <w:rFonts w:ascii="Times New Roman" w:hAnsi="Times New Roman" w:cs="Times New Roman"/>
                <w:lang w:val="ro-RO"/>
              </w:rPr>
              <w:t xml:space="preserve"> Conf. dr.</w:t>
            </w:r>
            <w:r>
              <w:rPr>
                <w:rFonts w:ascii="Times New Roman" w:hAnsi="Times New Roman" w:cs="Times New Roman"/>
                <w:lang w:val="ro-RO"/>
              </w:rPr>
              <w:t xml:space="preserve"> Dan Sandu</w:t>
            </w:r>
          </w:p>
          <w:p w14:paraId="79E26FEE" w14:textId="3288C20B" w:rsidR="001B23FC" w:rsidRPr="007D7384" w:rsidRDefault="001B23FC" w:rsidP="00DE2E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E622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B284959" w14:textId="4591E0CE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23FC">
              <w:rPr>
                <w:rFonts w:ascii="Times New Roman" w:hAnsi="Times New Roman" w:cs="Times New Roman"/>
                <w:b/>
                <w:bCs/>
                <w:lang w:val="ro-RO"/>
              </w:rPr>
              <w:t>PRINCIPII ȘI NORME BIOETICE PRIVIND PROTECȚIA PERSOANELOR VULNERABILE</w:t>
            </w:r>
            <w:r w:rsidRPr="001B23FC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(S) –</w:t>
            </w:r>
          </w:p>
          <w:p w14:paraId="7392AEF4" w14:textId="77777777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univ. dr. Cristina Gavrilovici</w:t>
            </w:r>
          </w:p>
          <w:p w14:paraId="61459D1C" w14:textId="3D9F7ABB" w:rsidR="00C417D3" w:rsidRPr="007D7384" w:rsidRDefault="00A96449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37A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ACD39E9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95CB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BA5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57A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49E1" w14:textId="77777777" w:rsidR="001B23FC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23FC">
              <w:rPr>
                <w:rFonts w:ascii="Times New Roman" w:hAnsi="Times New Roman" w:cs="Times New Roman"/>
                <w:b/>
                <w:bCs/>
                <w:lang w:val="ro-RO"/>
              </w:rPr>
              <w:t>PRINCIPII ȘI NORME BIOETICE PRIVIND PROTECȚIA PERSOANELOR VULNERABILE</w:t>
            </w:r>
            <w:r w:rsidRPr="001B23F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86BFE">
              <w:rPr>
                <w:rFonts w:ascii="Times New Roman" w:hAnsi="Times New Roman" w:cs="Times New Roman"/>
                <w:lang w:val="ro-RO"/>
              </w:rPr>
              <w:t>(C) –</w:t>
            </w:r>
          </w:p>
          <w:p w14:paraId="0F9B3687" w14:textId="31780FE9" w:rsidR="00C417D3" w:rsidRDefault="001B23FC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univ. dr. Cristina Gavrilovici</w:t>
            </w:r>
          </w:p>
          <w:p w14:paraId="26E95B8F" w14:textId="650A8EAC" w:rsidR="00486BFE" w:rsidRPr="007D7384" w:rsidRDefault="00452765" w:rsidP="001B23F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</w:t>
            </w:r>
            <w:r w:rsidR="001B23FC">
              <w:rPr>
                <w:rFonts w:ascii="Times New Roman" w:hAnsi="Times New Roman" w:cs="Times New Roman"/>
                <w:lang w:val="ro-RO"/>
              </w:rPr>
              <w:t xml:space="preserve"> (Muzeul Mitropolitan)</w:t>
            </w: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4C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E62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E3362C8" w14:textId="77777777" w:rsidR="00EA4DCA" w:rsidRPr="007D7384" w:rsidRDefault="00EA4DCA">
      <w:pPr>
        <w:rPr>
          <w:lang w:val="ro-RO"/>
        </w:rPr>
      </w:pPr>
    </w:p>
    <w:sectPr w:rsidR="00EA4DCA" w:rsidRPr="007D7384" w:rsidSect="00C70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00409" w14:textId="77777777" w:rsidR="00C70697" w:rsidRDefault="00C70697" w:rsidP="00377D08">
      <w:pPr>
        <w:spacing w:after="0" w:line="240" w:lineRule="auto"/>
      </w:pPr>
      <w:r>
        <w:separator/>
      </w:r>
    </w:p>
  </w:endnote>
  <w:endnote w:type="continuationSeparator" w:id="0">
    <w:p w14:paraId="757FCAB8" w14:textId="77777777" w:rsidR="00C70697" w:rsidRDefault="00C70697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9F5C" w14:textId="77777777" w:rsidR="00BC1551" w:rsidRDefault="00BC15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2D6F" w14:textId="77777777" w:rsidR="00BC1551" w:rsidRDefault="00BC155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975C" w14:textId="77777777" w:rsidR="00BC1551" w:rsidRDefault="00BC155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92D70" w14:textId="77777777" w:rsidR="00C70697" w:rsidRDefault="00C70697" w:rsidP="00377D08">
      <w:pPr>
        <w:spacing w:after="0" w:line="240" w:lineRule="auto"/>
      </w:pPr>
      <w:r>
        <w:separator/>
      </w:r>
    </w:p>
  </w:footnote>
  <w:footnote w:type="continuationSeparator" w:id="0">
    <w:p w14:paraId="2FB8EC20" w14:textId="77777777" w:rsidR="00C70697" w:rsidRDefault="00C70697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D244" w14:textId="77777777" w:rsidR="00BC1551" w:rsidRDefault="00BC15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9A9" w14:textId="5BE457B5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COMUNICARE</w:t>
    </w:r>
    <w:r w:rsidR="00BC1551">
      <w:rPr>
        <w:rFonts w:ascii="Times New Roman" w:hAnsi="Times New Roman" w:cs="Times New Roman"/>
        <w:b/>
        <w:sz w:val="24"/>
      </w:rPr>
      <w:t xml:space="preserve"> </w:t>
    </w:r>
    <w:r w:rsidR="00BC1551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 xml:space="preserve">, SEMESTRUL </w:t>
    </w:r>
    <w:r w:rsidR="00A96449">
      <w:rPr>
        <w:rFonts w:ascii="Times New Roman" w:hAnsi="Times New Roman" w:cs="Times New Roman"/>
        <w:b/>
        <w:sz w:val="24"/>
      </w:rPr>
      <w:t xml:space="preserve">al </w:t>
    </w:r>
    <w:r>
      <w:rPr>
        <w:rFonts w:ascii="Times New Roman" w:hAnsi="Times New Roman" w:cs="Times New Roman"/>
        <w:b/>
        <w:sz w:val="24"/>
      </w:rPr>
      <w:t>I</w:t>
    </w:r>
    <w:r w:rsidR="00A96449">
      <w:rPr>
        <w:rFonts w:ascii="Times New Roman" w:hAnsi="Times New Roman" w:cs="Times New Roman"/>
        <w:b/>
        <w:sz w:val="24"/>
      </w:rPr>
      <w:t>I-lea</w:t>
    </w:r>
    <w:r>
      <w:rPr>
        <w:rFonts w:ascii="Times New Roman" w:hAnsi="Times New Roman" w:cs="Times New Roman"/>
        <w:b/>
        <w:sz w:val="24"/>
      </w:rPr>
      <w:t>, ANUL UNIVERSITAR 202</w:t>
    </w:r>
    <w:r w:rsidR="004B1051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4B1051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CFB8" w14:textId="77777777" w:rsidR="00BC1551" w:rsidRDefault="00BC155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67EB"/>
    <w:rsid w:val="000263BC"/>
    <w:rsid w:val="0002790D"/>
    <w:rsid w:val="00043729"/>
    <w:rsid w:val="00050A9E"/>
    <w:rsid w:val="00076C97"/>
    <w:rsid w:val="000E425E"/>
    <w:rsid w:val="00147A3F"/>
    <w:rsid w:val="001526BA"/>
    <w:rsid w:val="0015526A"/>
    <w:rsid w:val="001643A8"/>
    <w:rsid w:val="00192CE7"/>
    <w:rsid w:val="001B23FC"/>
    <w:rsid w:val="002108C2"/>
    <w:rsid w:val="00232E70"/>
    <w:rsid w:val="00261834"/>
    <w:rsid w:val="00274F5C"/>
    <w:rsid w:val="00295072"/>
    <w:rsid w:val="00297E08"/>
    <w:rsid w:val="002B3B95"/>
    <w:rsid w:val="002D3360"/>
    <w:rsid w:val="002E6E8E"/>
    <w:rsid w:val="003127DA"/>
    <w:rsid w:val="00330424"/>
    <w:rsid w:val="00377D08"/>
    <w:rsid w:val="00386F43"/>
    <w:rsid w:val="00391F84"/>
    <w:rsid w:val="003F7994"/>
    <w:rsid w:val="0040408E"/>
    <w:rsid w:val="00420B76"/>
    <w:rsid w:val="00444269"/>
    <w:rsid w:val="00444BCF"/>
    <w:rsid w:val="00452765"/>
    <w:rsid w:val="00486BFE"/>
    <w:rsid w:val="004B1051"/>
    <w:rsid w:val="004B6A00"/>
    <w:rsid w:val="005432BC"/>
    <w:rsid w:val="00544D96"/>
    <w:rsid w:val="00550540"/>
    <w:rsid w:val="0055511E"/>
    <w:rsid w:val="00573D73"/>
    <w:rsid w:val="005F3B54"/>
    <w:rsid w:val="00612127"/>
    <w:rsid w:val="00662B6C"/>
    <w:rsid w:val="006907E6"/>
    <w:rsid w:val="006A6F08"/>
    <w:rsid w:val="006B0CAE"/>
    <w:rsid w:val="006D4569"/>
    <w:rsid w:val="00703522"/>
    <w:rsid w:val="00773189"/>
    <w:rsid w:val="007A0AF9"/>
    <w:rsid w:val="007D7384"/>
    <w:rsid w:val="007E12CF"/>
    <w:rsid w:val="007E1D45"/>
    <w:rsid w:val="00813E42"/>
    <w:rsid w:val="008206BE"/>
    <w:rsid w:val="00823BF0"/>
    <w:rsid w:val="008518D8"/>
    <w:rsid w:val="00851BFE"/>
    <w:rsid w:val="00885271"/>
    <w:rsid w:val="0089511A"/>
    <w:rsid w:val="008D3001"/>
    <w:rsid w:val="008E3C40"/>
    <w:rsid w:val="00950938"/>
    <w:rsid w:val="009A6699"/>
    <w:rsid w:val="009B39C9"/>
    <w:rsid w:val="00A54441"/>
    <w:rsid w:val="00A96449"/>
    <w:rsid w:val="00AB51A9"/>
    <w:rsid w:val="00AD314C"/>
    <w:rsid w:val="00AE45A9"/>
    <w:rsid w:val="00B17ABD"/>
    <w:rsid w:val="00BB107A"/>
    <w:rsid w:val="00BB1938"/>
    <w:rsid w:val="00BC1551"/>
    <w:rsid w:val="00C417D3"/>
    <w:rsid w:val="00C47E02"/>
    <w:rsid w:val="00C6109C"/>
    <w:rsid w:val="00C70697"/>
    <w:rsid w:val="00C71289"/>
    <w:rsid w:val="00C75576"/>
    <w:rsid w:val="00CA2A84"/>
    <w:rsid w:val="00CA324C"/>
    <w:rsid w:val="00D00860"/>
    <w:rsid w:val="00D714B0"/>
    <w:rsid w:val="00DA2DE6"/>
    <w:rsid w:val="00DA41B6"/>
    <w:rsid w:val="00DE2E10"/>
    <w:rsid w:val="00DE4064"/>
    <w:rsid w:val="00E730DB"/>
    <w:rsid w:val="00E7536D"/>
    <w:rsid w:val="00E81E16"/>
    <w:rsid w:val="00EA4B2D"/>
    <w:rsid w:val="00EA4DCA"/>
    <w:rsid w:val="00EC3F7B"/>
    <w:rsid w:val="00F51586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E96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5</cp:revision>
  <dcterms:created xsi:type="dcterms:W3CDTF">2024-02-22T13:33:00Z</dcterms:created>
  <dcterms:modified xsi:type="dcterms:W3CDTF">2024-02-23T08:31:00Z</dcterms:modified>
</cp:coreProperties>
</file>