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33D8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2176">
        <w:rPr>
          <w:rFonts w:ascii="Times New Roman" w:hAnsi="Times New Roman" w:cs="Times New Roman"/>
          <w:b/>
          <w:sz w:val="24"/>
          <w:szCs w:val="24"/>
        </w:rPr>
        <w:t>FACULTATEA DE TEOLOGIE ORTODOXĂ</w:t>
      </w:r>
    </w:p>
    <w:p w14:paraId="6B4BA980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B29101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PROGRAMUL ERASMUS+ KA131-HED</w:t>
      </w:r>
    </w:p>
    <w:p w14:paraId="6D71B6CA" w14:textId="05302BD9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Anunț deschidere apel la candidaturi pentru mobilități studențești de scurtă durată</w:t>
      </w:r>
    </w:p>
    <w:p w14:paraId="3E7E6502" w14:textId="26E6729D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Studiu (SMS) și Practică (SMT)  în anul academic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1F5E0DC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1750" w14:textId="2E3D67DC" w:rsidR="00163B8D" w:rsidRDefault="00163B8D" w:rsidP="0023388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 xml:space="preserve">Apelul la candidaturi pentru mobilităţile de studiu și de practică de scurtă durată </w:t>
      </w:r>
      <w:r w:rsidR="00BF30B7">
        <w:rPr>
          <w:rFonts w:ascii="Times New Roman" w:hAnsi="Times New Roman" w:cs="Times New Roman"/>
          <w:b/>
          <w:sz w:val="24"/>
          <w:szCs w:val="24"/>
        </w:rPr>
        <w:t xml:space="preserve">aplicabil selecțiilor organizate începând cu data de 1 mai </w:t>
      </w:r>
      <w:r w:rsidR="00BF30B7" w:rsidRPr="00861F8B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861F8B">
        <w:rPr>
          <w:rFonts w:ascii="Times New Roman" w:hAnsi="Times New Roman" w:cs="Times New Roman"/>
          <w:b/>
          <w:sz w:val="24"/>
          <w:szCs w:val="24"/>
        </w:rPr>
        <w:t>care se vor desfășura în anul academic 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5</w:t>
      </w:r>
      <w:r w:rsidRPr="00861F8B">
        <w:rPr>
          <w:rFonts w:ascii="Times New Roman" w:hAnsi="Times New Roman" w:cs="Times New Roman"/>
          <w:b/>
          <w:sz w:val="24"/>
          <w:szCs w:val="24"/>
        </w:rPr>
        <w:t>-202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6</w:t>
      </w:r>
      <w:r w:rsidRPr="00861F8B">
        <w:rPr>
          <w:rFonts w:ascii="Times New Roman" w:hAnsi="Times New Roman" w:cs="Times New Roman"/>
          <w:b/>
          <w:sz w:val="24"/>
          <w:szCs w:val="24"/>
        </w:rPr>
        <w:t>, în limita fondurilor disponibile.</w:t>
      </w:r>
    </w:p>
    <w:p w14:paraId="044B252B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DD9293" w14:textId="55AB7892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INFORMAȚII DETALIATE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>cu privire la universitățile eligibile pentru mobilități de studiu, respectiv  intitu</w:t>
      </w:r>
      <w:r w:rsidR="00C52BA4">
        <w:rPr>
          <w:rFonts w:ascii="Times New Roman" w:hAnsi="Times New Roman" w:cs="Times New Roman"/>
          <w:sz w:val="24"/>
          <w:szCs w:val="24"/>
        </w:rPr>
        <w:t>ț</w:t>
      </w:r>
      <w:r w:rsidRPr="00163B8D">
        <w:rPr>
          <w:rFonts w:ascii="Times New Roman" w:hAnsi="Times New Roman" w:cs="Times New Roman"/>
          <w:sz w:val="24"/>
          <w:szCs w:val="24"/>
        </w:rPr>
        <w:t xml:space="preserve">iile gazdă eligiblie, pentru mobilități de practică, procesul de selecţie, criteriile de eligibilitate, conţinutul dosarului de candidatură, valoarea bursei sunt disponibile în 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Apelul la candidaturi</w:t>
      </w:r>
      <w:r w:rsidR="00BF30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625428" w:rsidRPr="0067426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https://www.uaic.ro/wp-content/uploads/2025/04/Apel-mobilitati-de-scurta-durata-DI_2025-2026-FINAL-01.05.2025.pdf</w:t>
        </w:r>
      </w:hyperlink>
      <w:r w:rsidR="00625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0ECC5F" w14:textId="77777777" w:rsidR="00233887" w:rsidRDefault="00233887" w:rsidP="00163B8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4CF4D5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CALENDARUL SELECȚIEI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F596AA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Selecția pentru mobilități de studiu și de practică de scurtă durată  poate fi făcută pe tot parcursul anului, în condițiile descrise în apelul la candidaturi.</w:t>
      </w:r>
    </w:p>
    <w:p w14:paraId="545CF88F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85DD8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Pentru informații suplimentare se recomandă:</w:t>
      </w:r>
    </w:p>
    <w:p w14:paraId="74F4DD6A" w14:textId="00AD249B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Participarea la întâlnirile informative pre și post selecție; prima sesiune </w:t>
      </w:r>
      <w:r w:rsidRPr="00861F8B">
        <w:rPr>
          <w:rFonts w:ascii="Times New Roman" w:hAnsi="Times New Roman" w:cs="Times New Roman"/>
          <w:sz w:val="24"/>
          <w:szCs w:val="24"/>
        </w:rPr>
        <w:t xml:space="preserve">informativă </w:t>
      </w:r>
      <w:r w:rsidR="00625428" w:rsidRPr="00861F8B">
        <w:rPr>
          <w:rFonts w:ascii="Times New Roman" w:hAnsi="Times New Roman" w:cs="Times New Roman"/>
          <w:sz w:val="24"/>
          <w:szCs w:val="24"/>
        </w:rPr>
        <w:t xml:space="preserve">pentru mobilitățile studențești de studiu </w:t>
      </w:r>
      <w:r w:rsidRPr="00861F8B">
        <w:rPr>
          <w:rFonts w:ascii="Times New Roman" w:hAnsi="Times New Roman" w:cs="Times New Roman"/>
          <w:sz w:val="24"/>
          <w:szCs w:val="24"/>
        </w:rPr>
        <w:t xml:space="preserve">va avea loc pe </w:t>
      </w:r>
      <w:r w:rsidR="00625428" w:rsidRPr="00861F8B">
        <w:rPr>
          <w:rFonts w:ascii="Times New Roman" w:hAnsi="Times New Roman" w:cs="Times New Roman"/>
          <w:b/>
          <w:color w:val="EE0000"/>
          <w:sz w:val="24"/>
          <w:szCs w:val="24"/>
        </w:rPr>
        <w:t>9 octombrie 2025</w:t>
      </w:r>
      <w:r w:rsidRPr="00861F8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, la ora </w:t>
      </w:r>
      <w:r w:rsidR="00625428" w:rsidRPr="00861F8B">
        <w:rPr>
          <w:rFonts w:ascii="Times New Roman" w:hAnsi="Times New Roman" w:cs="Times New Roman"/>
          <w:b/>
          <w:color w:val="EE0000"/>
          <w:sz w:val="24"/>
          <w:szCs w:val="24"/>
        </w:rPr>
        <w:t>13.00,</w:t>
      </w:r>
      <w:r w:rsidRPr="00861F8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în </w:t>
      </w:r>
      <w:r w:rsidR="00625428" w:rsidRPr="00861F8B">
        <w:rPr>
          <w:rFonts w:ascii="Times New Roman" w:hAnsi="Times New Roman" w:cs="Times New Roman"/>
          <w:b/>
          <w:color w:val="EE0000"/>
          <w:sz w:val="24"/>
          <w:szCs w:val="24"/>
        </w:rPr>
        <w:t>Aula Magna Mihai Eminescu</w:t>
      </w:r>
      <w:r w:rsidRPr="00861F8B">
        <w:rPr>
          <w:rFonts w:ascii="Times New Roman" w:hAnsi="Times New Roman" w:cs="Times New Roman"/>
          <w:b/>
          <w:sz w:val="24"/>
          <w:szCs w:val="24"/>
        </w:rPr>
        <w:t>;</w:t>
      </w:r>
      <w:r w:rsidRPr="00861F8B">
        <w:rPr>
          <w:rFonts w:ascii="Times New Roman" w:hAnsi="Times New Roman" w:cs="Times New Roman"/>
          <w:sz w:val="24"/>
          <w:szCs w:val="24"/>
        </w:rPr>
        <w:t xml:space="preserve"> sesiunile ulterioare vor fi promovate pe rețelele sociale ale UAIC și Serviciului de Relații Internaționale</w:t>
      </w:r>
      <w:r w:rsidR="00495F3A" w:rsidRPr="00861F8B">
        <w:rPr>
          <w:rFonts w:ascii="Times New Roman" w:hAnsi="Times New Roman" w:cs="Times New Roman"/>
          <w:sz w:val="24"/>
          <w:szCs w:val="24"/>
        </w:rPr>
        <w:t>.</w:t>
      </w:r>
    </w:p>
    <w:p w14:paraId="01D12885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F2351" w14:textId="1609B081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  coordonatorului Erasmus pentru mobilități de practică: dl Dan Sandu,  email </w:t>
      </w:r>
      <w:hyperlink r:id="rId6" w:history="1">
        <w:r w:rsidRPr="00495F3A">
          <w:rPr>
            <w:rStyle w:val="Hyperlink"/>
            <w:rFonts w:ascii="Times New Roman" w:hAnsi="Times New Roman" w:cs="Times New Roman"/>
            <w:sz w:val="24"/>
            <w:szCs w:val="24"/>
          </w:rPr>
          <w:t>dansandu3@gmail.com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0744564007  sau la  Biroul 02, Căminul Buna Vestire</w:t>
      </w:r>
      <w:r w:rsidR="00495F3A">
        <w:rPr>
          <w:rFonts w:ascii="Times New Roman" w:hAnsi="Times New Roman" w:cs="Times New Roman"/>
          <w:sz w:val="24"/>
          <w:szCs w:val="24"/>
        </w:rPr>
        <w:t>,</w:t>
      </w:r>
      <w:r w:rsidRPr="00163B8D">
        <w:rPr>
          <w:rFonts w:ascii="Times New Roman" w:hAnsi="Times New Roman" w:cs="Times New Roman"/>
          <w:sz w:val="24"/>
          <w:szCs w:val="24"/>
        </w:rPr>
        <w:t xml:space="preserve"> în timpul programului de consultații, </w:t>
      </w:r>
      <w:r w:rsidRPr="00C52BA4">
        <w:rPr>
          <w:rFonts w:ascii="Times New Roman" w:hAnsi="Times New Roman" w:cs="Times New Roman"/>
          <w:sz w:val="24"/>
          <w:szCs w:val="24"/>
        </w:rPr>
        <w:t>Mar</w:t>
      </w:r>
      <w:r w:rsidR="00495F3A" w:rsidRPr="00C52BA4">
        <w:rPr>
          <w:rFonts w:ascii="Times New Roman" w:hAnsi="Times New Roman" w:cs="Times New Roman"/>
          <w:sz w:val="24"/>
          <w:szCs w:val="24"/>
        </w:rPr>
        <w:t>ț</w:t>
      </w:r>
      <w:r w:rsidRPr="00C52BA4">
        <w:rPr>
          <w:rFonts w:ascii="Times New Roman" w:hAnsi="Times New Roman" w:cs="Times New Roman"/>
          <w:sz w:val="24"/>
          <w:szCs w:val="24"/>
        </w:rPr>
        <w:t>i 13.00 - 15.00 si Miercuri 12.00 - 14.00</w:t>
      </w:r>
      <w:r w:rsidRPr="00163B8D">
        <w:rPr>
          <w:rFonts w:ascii="Times New Roman" w:hAnsi="Times New Roman" w:cs="Times New Roman"/>
          <w:sz w:val="24"/>
          <w:szCs w:val="24"/>
        </w:rPr>
        <w:t xml:space="preserve"> (informații despre procedura de selecție, eligibilitate, dosarul de candidatură).</w:t>
      </w:r>
    </w:p>
    <w:p w14:paraId="0AE8BEE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AC559" w14:textId="6A526F44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Contac</w:t>
      </w:r>
      <w:r w:rsidR="00BF30B7">
        <w:rPr>
          <w:rFonts w:ascii="Times New Roman" w:hAnsi="Times New Roman" w:cs="Times New Roman"/>
          <w:sz w:val="24"/>
          <w:szCs w:val="24"/>
        </w:rPr>
        <w:t xml:space="preserve">tarea responsabilului Erasmus+ </w:t>
      </w:r>
      <w:r w:rsidR="00BF30B7" w:rsidRPr="00BF30B7">
        <w:rPr>
          <w:rFonts w:ascii="Times New Roman" w:hAnsi="Times New Roman" w:cs="Times New Roman"/>
          <w:color w:val="000000"/>
          <w:sz w:val="24"/>
        </w:rPr>
        <w:t xml:space="preserve">pentru </w:t>
      </w:r>
      <w:r w:rsidR="00BF30B7" w:rsidRPr="00625428">
        <w:rPr>
          <w:rFonts w:ascii="Times New Roman" w:hAnsi="Times New Roman" w:cs="Times New Roman"/>
          <w:sz w:val="24"/>
        </w:rPr>
        <w:t>mobilităţile studenţeşti de practică</w:t>
      </w:r>
      <w:r w:rsidRPr="00625428">
        <w:rPr>
          <w:rFonts w:ascii="Times New Roman" w:hAnsi="Times New Roman" w:cs="Times New Roman"/>
          <w:sz w:val="24"/>
          <w:szCs w:val="24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din cadrul Serviciului Relații Internaționale, Rectorat – dna Grigorița COCEANU, </w:t>
      </w:r>
      <w:hyperlink r:id="rId7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grigorita.coceanu@uaic.ro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0232-201812 (informații despre dosarul de candidatură, eligibilitate, formalități deplasare, contract financiar, documente post-mobilitate etc.)</w:t>
      </w:r>
      <w:r w:rsidR="00495F3A">
        <w:rPr>
          <w:rFonts w:ascii="Times New Roman" w:hAnsi="Times New Roman" w:cs="Times New Roman"/>
          <w:sz w:val="24"/>
          <w:szCs w:val="24"/>
        </w:rPr>
        <w:t>.</w:t>
      </w:r>
    </w:p>
    <w:p w14:paraId="4729BE52" w14:textId="77777777" w:rsidR="00BF30B7" w:rsidRDefault="00BF30B7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A6FF5" w14:textId="5A2DB6A7" w:rsidR="00BF30B7" w:rsidRPr="00BF30B7" w:rsidRDefault="00BF30B7" w:rsidP="00163B8D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861F8B">
        <w:rPr>
          <w:rFonts w:ascii="Times New Roman" w:hAnsi="Times New Roman" w:cs="Times New Roman"/>
          <w:color w:val="000000"/>
          <w:sz w:val="24"/>
        </w:rPr>
        <w:t xml:space="preserve">Contactarea responsabilului Erasmus+ pentru </w:t>
      </w:r>
      <w:r w:rsidRPr="00861F8B">
        <w:rPr>
          <w:rFonts w:ascii="Times New Roman" w:hAnsi="Times New Roman" w:cs="Times New Roman"/>
          <w:sz w:val="24"/>
        </w:rPr>
        <w:t xml:space="preserve">mobilităţile studenţeşti de studiu și de practică </w:t>
      </w:r>
      <w:r w:rsidRPr="00861F8B">
        <w:rPr>
          <w:rFonts w:ascii="Times New Roman" w:hAnsi="Times New Roman" w:cs="Times New Roman"/>
          <w:color w:val="000000"/>
          <w:sz w:val="24"/>
        </w:rPr>
        <w:t xml:space="preserve">în ţări terţe care nu sunt asociate programului (Dimensiunea internațională) din cadrul Serviciului Relații Internaționale: dna Otilia MATEI, </w:t>
      </w:r>
      <w:hyperlink r:id="rId8" w:history="1">
        <w:r w:rsidRPr="00861F8B">
          <w:rPr>
            <w:rStyle w:val="Hyperlink"/>
            <w:rFonts w:ascii="Times New Roman" w:hAnsi="Times New Roman" w:cs="Times New Roman"/>
            <w:sz w:val="24"/>
          </w:rPr>
          <w:t>otilia.matei@uaic.ro</w:t>
        </w:r>
      </w:hyperlink>
      <w:r w:rsidRPr="00861F8B">
        <w:rPr>
          <w:rFonts w:ascii="Times New Roman" w:hAnsi="Times New Roman" w:cs="Times New Roman"/>
          <w:color w:val="000000"/>
          <w:sz w:val="24"/>
        </w:rPr>
        <w:t>, tel. 0232-201784 - pentru informații despre dosarul de candidatură, eligibilitate, formalități deplasare, contract financiar, documente post-stagiu etc.)</w:t>
      </w:r>
    </w:p>
    <w:p w14:paraId="11EF6D4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1C8F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 responsabilului Erasmus+ (mobilități de studiu) din cadrul Serviciului Relații Internaționale, Rectorat – dra Andreea Purcaru, </w:t>
      </w:r>
      <w:hyperlink r:id="rId9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andreea.purcaru@uaic.ro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0232-201113 (informații despre dosarul de candidatură, eligibilitate, formalități deplasare, contract financiar, documente post-mobilitate etc.)</w:t>
      </w:r>
    </w:p>
    <w:p w14:paraId="709779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1B90C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Pentru mai multe detalii și noutăți referitoare la Programul Erasmus la UAIC, consultați:</w:t>
      </w:r>
    </w:p>
    <w:p w14:paraId="08F4F6A0" w14:textId="62449681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Website-ul facultății: </w:t>
      </w:r>
      <w:hyperlink r:id="rId10" w:history="1">
        <w:r w:rsidRPr="00233887">
          <w:rPr>
            <w:rStyle w:val="Hyperlink"/>
            <w:rFonts w:ascii="Times New Roman" w:hAnsi="Times New Roman" w:cs="Times New Roman"/>
            <w:sz w:val="24"/>
            <w:szCs w:val="24"/>
          </w:rPr>
          <w:t>www.teologie.uaic.ro;</w:t>
        </w:r>
      </w:hyperlink>
    </w:p>
    <w:p w14:paraId="445BF762" w14:textId="77777777" w:rsidR="00233887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lastRenderedPageBreak/>
        <w:t xml:space="preserve">Pagina de Facebook a facultății: </w:t>
      </w:r>
      <w:hyperlink r:id="rId11" w:history="1">
        <w:r w:rsidR="00233887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 w:rsidR="00233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492C5" w14:textId="172E317D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Avizierul de la secretariatul facultății;</w:t>
      </w:r>
    </w:p>
    <w:p w14:paraId="029F6FB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Website-ul UAIC: </w:t>
      </w:r>
      <w:hyperlink r:id="rId12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https://www.uaic.ro/international/programul-erasmus/studenti/mobilitati-de-studiu-erasmus/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  </w:t>
      </w:r>
    </w:p>
    <w:p w14:paraId="398D019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Facebook a Serviciului de Relații Internaționale: </w:t>
      </w:r>
      <w:hyperlink r:id="rId13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https://www.facebook.com/ServiciulRelatiiInternationaleUAIC</w:t>
        </w:r>
      </w:hyperlink>
    </w:p>
    <w:p w14:paraId="7182D658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Grupul de Facebook Erasmus UAIC: </w:t>
      </w:r>
      <w:hyperlink r:id="rId14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https://www.facebook.com/groups/173152296132716/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</w:t>
      </w:r>
    </w:p>
    <w:p w14:paraId="4365F2AB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Instagram Erasmus+/SEE, UAIC: </w:t>
      </w:r>
      <w:hyperlink r:id="rId15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https://www.instagram.com/erasmus_see_uaic/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. </w:t>
      </w:r>
    </w:p>
    <w:p w14:paraId="391B57F9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4539"/>
      </w:tblGrid>
      <w:tr w:rsidR="00163B8D" w:rsidRPr="00163B8D" w14:paraId="1BF6F9C7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BABB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studiu:</w:t>
            </w:r>
          </w:p>
          <w:p w14:paraId="5BAA7884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Paul Cezar Hârlăoanu</w:t>
            </w:r>
          </w:p>
          <w:p w14:paraId="35DE3EF7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Prof. Dr. Carmen Maria Bolocan</w:t>
            </w:r>
          </w:p>
          <w:p w14:paraId="434050CB" w14:textId="77777777" w:rsid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2A22497F" w14:textId="5E1B5380" w:rsidR="005B2176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Pelin Mihai Cătălin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56B8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practică:</w:t>
            </w:r>
          </w:p>
          <w:p w14:paraId="0A8D928F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Paul Cezar Hârlăoanu</w:t>
            </w:r>
          </w:p>
          <w:p w14:paraId="743C36E3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Prof. Dr. Carmen Maria Bolocan</w:t>
            </w:r>
          </w:p>
          <w:p w14:paraId="45129DFC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7643A3FC" w14:textId="342E8A75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Pelin Mihai Cătălin</w:t>
            </w:r>
          </w:p>
        </w:tc>
      </w:tr>
      <w:tr w:rsidR="00163B8D" w:rsidRPr="00163B8D" w14:paraId="107D6D96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38DC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0B40" w14:textId="1FFA0143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studiu:</w:t>
            </w:r>
          </w:p>
          <w:p w14:paraId="5D918CC9" w14:textId="78827C53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="00163B8D"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33D2E2A5" w14:textId="2E3D2BBE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3C4DB5CC" w14:textId="72C8DB8D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Gania Toma Traian</w:t>
            </w:r>
          </w:p>
          <w:p w14:paraId="0C44357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C621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E935" w14:textId="440541BD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practică:</w:t>
            </w:r>
          </w:p>
          <w:p w14:paraId="58B61BF4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5D5B4577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1184E0AB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Gania Toma Traian</w:t>
            </w:r>
          </w:p>
          <w:p w14:paraId="472FD14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1DB93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16634" w14:textId="1C13C403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 astăzi, </w:t>
      </w:r>
      <w:r w:rsidR="00495F3A">
        <w:rPr>
          <w:rFonts w:ascii="Times New Roman" w:hAnsi="Times New Roman" w:cs="Times New Roman"/>
          <w:sz w:val="24"/>
          <w:szCs w:val="24"/>
        </w:rPr>
        <w:t>23</w:t>
      </w:r>
      <w:r w:rsidR="00163B8D" w:rsidRPr="00163B8D">
        <w:rPr>
          <w:rFonts w:ascii="Times New Roman" w:hAnsi="Times New Roman" w:cs="Times New Roman"/>
          <w:sz w:val="24"/>
          <w:szCs w:val="24"/>
        </w:rPr>
        <w:t>/</w:t>
      </w:r>
      <w:r w:rsidR="00495F3A">
        <w:rPr>
          <w:rFonts w:ascii="Times New Roman" w:hAnsi="Times New Roman" w:cs="Times New Roman"/>
          <w:sz w:val="24"/>
          <w:szCs w:val="24"/>
        </w:rPr>
        <w:t>09</w:t>
      </w:r>
      <w:r w:rsidR="00163B8D" w:rsidRPr="00163B8D">
        <w:rPr>
          <w:rFonts w:ascii="Times New Roman" w:hAnsi="Times New Roman" w:cs="Times New Roman"/>
          <w:sz w:val="24"/>
          <w:szCs w:val="24"/>
        </w:rPr>
        <w:t>/202</w:t>
      </w:r>
      <w:r w:rsidR="00495F3A">
        <w:rPr>
          <w:rFonts w:ascii="Times New Roman" w:hAnsi="Times New Roman" w:cs="Times New Roman"/>
          <w:sz w:val="24"/>
          <w:szCs w:val="24"/>
        </w:rPr>
        <w:t>5</w:t>
      </w:r>
      <w:r w:rsidR="00163B8D" w:rsidRPr="00163B8D">
        <w:rPr>
          <w:rFonts w:ascii="Times New Roman" w:hAnsi="Times New Roman" w:cs="Times New Roman"/>
          <w:sz w:val="24"/>
          <w:szCs w:val="24"/>
        </w:rPr>
        <w:t>  la avizierul secretariatului, pagina de Facebook a facultății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B8D" w:rsidRPr="00163B8D">
        <w:rPr>
          <w:rFonts w:ascii="Times New Roman" w:hAnsi="Times New Roman" w:cs="Times New Roman"/>
          <w:sz w:val="24"/>
          <w:szCs w:val="24"/>
        </w:rPr>
        <w:t xml:space="preserve">și website-ul facultăţii: </w:t>
      </w:r>
      <w:hyperlink r:id="rId17" w:history="1">
        <w:r w:rsidR="00163B8D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 </w:t>
        </w:r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teologie.uaic.ro</w:t>
        </w:r>
      </w:hyperlink>
    </w:p>
    <w:p w14:paraId="5DAA9D86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A06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COORDONATOR ERASMUS+: </w:t>
      </w:r>
    </w:p>
    <w:p w14:paraId="7F7CE1A3" w14:textId="6DF3BCBD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Conf. Dr. Pr. Dan Sandu </w:t>
      </w:r>
    </w:p>
    <w:p w14:paraId="74E92804" w14:textId="239EAC05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E-mail:</w:t>
      </w:r>
      <w:r w:rsidR="005B2176">
        <w:rPr>
          <w:rFonts w:ascii="Times New Roman" w:hAnsi="Times New Roman" w:cs="Times New Roman"/>
          <w:sz w:val="24"/>
          <w:szCs w:val="24"/>
        </w:rPr>
        <w:t>dansandu3@gmail.com</w:t>
      </w:r>
    </w:p>
    <w:p w14:paraId="2FB120C2" w14:textId="61192556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Tel:</w:t>
      </w:r>
      <w:r w:rsidR="005B2176">
        <w:rPr>
          <w:rFonts w:ascii="Times New Roman" w:hAnsi="Times New Roman" w:cs="Times New Roman"/>
          <w:sz w:val="24"/>
          <w:szCs w:val="24"/>
        </w:rPr>
        <w:t>0744564007</w:t>
      </w:r>
    </w:p>
    <w:p w14:paraId="1CBA3799" w14:textId="070FF9B3" w:rsidR="005B2176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EEAF6" w14:textId="551DA3EF" w:rsidR="001647FD" w:rsidRPr="00163B8D" w:rsidRDefault="002B77C1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26F837" wp14:editId="0B0D4182">
            <wp:extent cx="2091055" cy="904875"/>
            <wp:effectExtent l="0" t="0" r="4445" b="9525"/>
            <wp:docPr id="13949441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44114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7FD" w:rsidRPr="0016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8D5"/>
    <w:multiLevelType w:val="multilevel"/>
    <w:tmpl w:val="53E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54C7"/>
    <w:multiLevelType w:val="multilevel"/>
    <w:tmpl w:val="498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2D3E"/>
    <w:multiLevelType w:val="multilevel"/>
    <w:tmpl w:val="BEE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B6D6E"/>
    <w:multiLevelType w:val="multilevel"/>
    <w:tmpl w:val="E6A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21634"/>
    <w:multiLevelType w:val="multilevel"/>
    <w:tmpl w:val="064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2712E"/>
    <w:multiLevelType w:val="multilevel"/>
    <w:tmpl w:val="765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8D"/>
    <w:rsid w:val="000B1DDF"/>
    <w:rsid w:val="00163B8D"/>
    <w:rsid w:val="001647FD"/>
    <w:rsid w:val="00233887"/>
    <w:rsid w:val="002B77C1"/>
    <w:rsid w:val="00495F3A"/>
    <w:rsid w:val="005B2176"/>
    <w:rsid w:val="00625428"/>
    <w:rsid w:val="00861F8B"/>
    <w:rsid w:val="00BF30B7"/>
    <w:rsid w:val="00C52BA4"/>
    <w:rsid w:val="00C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CB1F"/>
  <w15:chartTrackingRefBased/>
  <w15:docId w15:val="{092EB681-13D8-421B-AFCF-0306BB9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B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3B8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87"/>
    <w:rPr>
      <w:rFonts w:ascii="Segoe UI" w:hAnsi="Segoe UI" w:cs="Segoe UI"/>
      <w:sz w:val="18"/>
      <w:szCs w:val="18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lia.matei@uaic.ro" TargetMode="External"/><Relationship Id="rId13" Type="http://schemas.openxmlformats.org/officeDocument/2006/relationships/hyperlink" Target="https://www.facebook.com/ServiciulRelatiiInternationaleUAIC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rigorita.coceanu@uaic.ro" TargetMode="External"/><Relationship Id="rId12" Type="http://schemas.openxmlformats.org/officeDocument/2006/relationships/hyperlink" Target="https://www.uaic.ro/international/programul-erasmus/studenti/mobilitati-de-studiu-erasmus/" TargetMode="External"/><Relationship Id="rId17" Type="http://schemas.openxmlformats.org/officeDocument/2006/relationships/hyperlink" Target="file:///D:\descarcari\teologie.uaic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FacultateadeTeologieOrtodoxaIasi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50a64f56af4dd314/Desktop/Erasmus%202024_2025/dansandu3@gmail.com" TargetMode="External"/><Relationship Id="rId11" Type="http://schemas.openxmlformats.org/officeDocument/2006/relationships/hyperlink" Target="https://www.facebook.com/FacultateadeTeologieOrtodoxaIasi%20" TargetMode="External"/><Relationship Id="rId5" Type="http://schemas.openxmlformats.org/officeDocument/2006/relationships/hyperlink" Target="https://www.uaic.ro/wp-content/uploads/2025/04/Apel-mobilitati-de-scurta-durata-DI_2025-2026-FINAL-01.05.2025.pdf" TargetMode="External"/><Relationship Id="rId15" Type="http://schemas.openxmlformats.org/officeDocument/2006/relationships/hyperlink" Target="https://www.instagram.com/erasmus_see_uaic/" TargetMode="External"/><Relationship Id="rId10" Type="http://schemas.openxmlformats.org/officeDocument/2006/relationships/hyperlink" Target="file:///C:\Users\user\Documents\Arhive%20Erasmus\Student%20placements_2024-2025\www.teologie.uaic.ro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ea.purcaru@uaic.ro" TargetMode="External"/><Relationship Id="rId14" Type="http://schemas.openxmlformats.org/officeDocument/2006/relationships/hyperlink" Target="https://www.facebook.com/groups/1731522961327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Sandu</dc:creator>
  <cp:keywords/>
  <dc:description/>
  <cp:lastModifiedBy>user 18</cp:lastModifiedBy>
  <cp:revision>3</cp:revision>
  <cp:lastPrinted>2024-11-17T11:14:00Z</cp:lastPrinted>
  <dcterms:created xsi:type="dcterms:W3CDTF">2025-09-25T11:09:00Z</dcterms:created>
  <dcterms:modified xsi:type="dcterms:W3CDTF">2025-09-25T12:18:00Z</dcterms:modified>
</cp:coreProperties>
</file>